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5D" w:rsidRDefault="0053415D" w:rsidP="00A66A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EA7F70">
        <w:rPr>
          <w:rFonts w:ascii="Times New Roman" w:hAnsi="Times New Roman" w:cs="Times New Roman"/>
          <w:b/>
          <w:sz w:val="24"/>
          <w:szCs w:val="24"/>
        </w:rPr>
        <w:t>Anexa la HCL nr.</w:t>
      </w:r>
      <w:r w:rsidR="00D04747">
        <w:rPr>
          <w:rFonts w:ascii="Times New Roman" w:hAnsi="Times New Roman" w:cs="Times New Roman"/>
          <w:b/>
          <w:sz w:val="24"/>
          <w:szCs w:val="24"/>
        </w:rPr>
        <w:t xml:space="preserve"> 24/29.03.3022</w:t>
      </w:r>
    </w:p>
    <w:p w:rsidR="0053415D" w:rsidRDefault="0053415D" w:rsidP="00A66A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15D" w:rsidRDefault="0053415D" w:rsidP="00A66A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5F" w:rsidRPr="0053415D" w:rsidRDefault="00572076" w:rsidP="00A66A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5D">
        <w:rPr>
          <w:rFonts w:ascii="Times New Roman" w:hAnsi="Times New Roman" w:cs="Times New Roman"/>
          <w:b/>
          <w:sz w:val="28"/>
          <w:szCs w:val="28"/>
        </w:rPr>
        <w:t>REGULAMENT PROPRIU</w:t>
      </w:r>
    </w:p>
    <w:p w:rsidR="00572076" w:rsidRPr="0053415D" w:rsidRDefault="00572076" w:rsidP="00A66A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3415D">
        <w:rPr>
          <w:rFonts w:ascii="Times New Roman" w:hAnsi="Times New Roman" w:cs="Times New Roman"/>
          <w:b/>
          <w:sz w:val="28"/>
          <w:szCs w:val="28"/>
        </w:rPr>
        <w:t>privind</w:t>
      </w:r>
      <w:proofErr w:type="gramEnd"/>
      <w:r w:rsidRPr="0053415D">
        <w:rPr>
          <w:rFonts w:ascii="Times New Roman" w:hAnsi="Times New Roman" w:cs="Times New Roman"/>
          <w:b/>
          <w:sz w:val="28"/>
          <w:szCs w:val="28"/>
        </w:rPr>
        <w:t xml:space="preserve"> măsurile metodologice, organizatorice, termenele și circulația proiectelor de hotărâri care se inainteaza Consiliului Local al comunei </w:t>
      </w:r>
      <w:r w:rsidR="00D04747">
        <w:rPr>
          <w:rFonts w:ascii="Times New Roman" w:hAnsi="Times New Roman" w:cs="Times New Roman"/>
          <w:b/>
          <w:sz w:val="28"/>
          <w:szCs w:val="28"/>
        </w:rPr>
        <w:t>Tritenii de Jos</w:t>
      </w:r>
      <w:r w:rsidRPr="0053415D">
        <w:rPr>
          <w:rFonts w:ascii="Times New Roman" w:hAnsi="Times New Roman" w:cs="Times New Roman"/>
          <w:b/>
          <w:sz w:val="28"/>
          <w:szCs w:val="28"/>
        </w:rPr>
        <w:t xml:space="preserve"> spre adoptare</w:t>
      </w:r>
    </w:p>
    <w:p w:rsidR="00572076" w:rsidRPr="00A66A5F" w:rsidRDefault="00572076" w:rsidP="00A66A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76" w:rsidRPr="008C5700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00">
        <w:rPr>
          <w:rFonts w:ascii="Times New Roman" w:hAnsi="Times New Roman" w:cs="Times New Roman"/>
          <w:b/>
          <w:sz w:val="24"/>
          <w:szCs w:val="24"/>
        </w:rPr>
        <w:t>CAPITOLUL I</w:t>
      </w:r>
    </w:p>
    <w:p w:rsidR="00572076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00">
        <w:rPr>
          <w:rFonts w:ascii="Times New Roman" w:hAnsi="Times New Roman" w:cs="Times New Roman"/>
          <w:b/>
          <w:sz w:val="24"/>
          <w:szCs w:val="24"/>
        </w:rPr>
        <w:t>DISPOZIȚII GENERALE</w:t>
      </w:r>
    </w:p>
    <w:p w:rsidR="008C5700" w:rsidRPr="008C5700" w:rsidRDefault="008C5700" w:rsidP="005720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>Art. 1 - (1) Consiliul local are inițiativă și hotărăște, în condițiile legii, în toate problemele</w:t>
      </w:r>
      <w:r w:rsidR="00A66A5F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de interes local, cu excepția celor care sunt date prin lege în competenta altor autorități ale</w:t>
      </w:r>
      <w:r w:rsidR="00A66A5F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administrației publice locale sau centrale.</w:t>
      </w:r>
    </w:p>
    <w:p w:rsidR="00572076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(2) În exercitarea atribuțiilor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ce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îi revin, Consiliul local adoptă hotărâri </w:t>
      </w:r>
      <w:r w:rsidR="00A66A5F">
        <w:rPr>
          <w:rFonts w:ascii="Times New Roman" w:hAnsi="Times New Roman" w:cs="Times New Roman"/>
          <w:sz w:val="24"/>
          <w:szCs w:val="24"/>
        </w:rPr>
        <w:t>–</w:t>
      </w:r>
      <w:r w:rsidRPr="00A66A5F">
        <w:rPr>
          <w:rFonts w:ascii="Times New Roman" w:hAnsi="Times New Roman" w:cs="Times New Roman"/>
          <w:sz w:val="24"/>
          <w:szCs w:val="24"/>
        </w:rPr>
        <w:t xml:space="preserve"> acte</w:t>
      </w:r>
      <w:r w:rsidR="00A66A5F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administrative cu caracter normativ sau individual, în limitele stabilite prin Constituția României</w:t>
      </w:r>
      <w:r w:rsidR="00A66A5F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sau lege și numai în domeniile în care are competențe și atribuții legale.</w:t>
      </w:r>
    </w:p>
    <w:p w:rsidR="00804B70" w:rsidRPr="00A66A5F" w:rsidRDefault="00804B70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>Art. 2 - (1) Hotărârile Consiliului Local se inițiază, se elaborează, se adoptă și se aplică în</w:t>
      </w:r>
      <w:r w:rsidR="00A66A5F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conformitate cu dispozițiile: Constituției României, O</w:t>
      </w:r>
      <w:r w:rsidR="008C5700">
        <w:rPr>
          <w:rFonts w:ascii="Times New Roman" w:hAnsi="Times New Roman" w:cs="Times New Roman"/>
          <w:sz w:val="24"/>
          <w:szCs w:val="24"/>
        </w:rPr>
        <w:t>rdonanței de Urgență a Guvernului</w:t>
      </w:r>
      <w:r w:rsidRPr="00A66A5F">
        <w:rPr>
          <w:rFonts w:ascii="Times New Roman" w:hAnsi="Times New Roman" w:cs="Times New Roman"/>
          <w:sz w:val="24"/>
          <w:szCs w:val="24"/>
        </w:rPr>
        <w:t xml:space="preserve"> nr. 57/2019 privind Codul</w:t>
      </w:r>
      <w:r w:rsidR="00A66A5F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Administrativ, Legii nr. 24/2000 privind normele de tehnică legislativă, republicată, cu</w:t>
      </w:r>
      <w:r w:rsidR="00A66A5F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modificările și completările ulterioare, precum și cu principiile ordinii de drept.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>(2) La inițierea și elaborarea proiectelor de hotărâri se va avea în vedere caracterul de acte</w:t>
      </w:r>
      <w:r w:rsidR="00A66A5F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administrative de autoritate subordonate Legii, Hotărârilor și Ordonanțelor Guvernului, altor acte</w:t>
      </w:r>
      <w:r w:rsidR="00A66A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nivel superior sau de la același nivel cu care se află în conexiune, precum și cu reglementările</w:t>
      </w:r>
      <w:r w:rsidR="00A66A5F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comunitare.</w:t>
      </w:r>
    </w:p>
    <w:p w:rsidR="00572076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>(3) Reglementările cuprinse în hotărârile consiliului local nu pot contraveni unor prevederi</w:t>
      </w:r>
      <w:r w:rsidR="00A66A5F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din acte normative de nivel superior și nici nu pot contraveni principiilor și dispozițiilor acestora.</w:t>
      </w:r>
    </w:p>
    <w:p w:rsidR="00804B70" w:rsidRPr="00A66A5F" w:rsidRDefault="00804B70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76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>Art. 3 - Hotărârile consiliului local se adoptă pentru organizarea executării ori executarea</w:t>
      </w:r>
      <w:r w:rsidR="00A66A5F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în concret a legilor și a celorlalte acte normative de nivel superior cu respectarea termenelor</w:t>
      </w:r>
      <w:r w:rsidR="00A66A5F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stabilite de acestea precum și a propriilor hotărâri.</w:t>
      </w:r>
    </w:p>
    <w:p w:rsidR="00A66A5F" w:rsidRPr="00A66A5F" w:rsidRDefault="00A66A5F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76" w:rsidRPr="008C5700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00">
        <w:rPr>
          <w:rFonts w:ascii="Times New Roman" w:hAnsi="Times New Roman" w:cs="Times New Roman"/>
          <w:b/>
          <w:sz w:val="24"/>
          <w:szCs w:val="24"/>
        </w:rPr>
        <w:t>CAPITOLUL II</w:t>
      </w:r>
    </w:p>
    <w:p w:rsidR="00572076" w:rsidRPr="008C5700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00">
        <w:rPr>
          <w:rFonts w:ascii="Times New Roman" w:hAnsi="Times New Roman" w:cs="Times New Roman"/>
          <w:b/>
          <w:sz w:val="24"/>
          <w:szCs w:val="24"/>
        </w:rPr>
        <w:t>INIȚIEREA, ELABORAREA, REDACTAREA, STRUCTURA ȘI CONȚINUTUL</w:t>
      </w:r>
      <w:r w:rsidR="008C5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700">
        <w:rPr>
          <w:rFonts w:ascii="Times New Roman" w:hAnsi="Times New Roman" w:cs="Times New Roman"/>
          <w:b/>
          <w:sz w:val="24"/>
          <w:szCs w:val="24"/>
        </w:rPr>
        <w:t>PROIECTELOR DE HOTĂRÂRI</w:t>
      </w:r>
    </w:p>
    <w:p w:rsidR="00804B70" w:rsidRPr="00A66A5F" w:rsidRDefault="00804B70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Art. 4 - (1) Potrivit prevederilor art. 136 alin. (1)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O.U.G. nr. 57/2019 privind Codul</w:t>
      </w:r>
      <w:r w:rsidR="00A66A5F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Administrativ, proiectele de hotărâr</w:t>
      </w:r>
      <w:r w:rsidR="00BC3C2F">
        <w:rPr>
          <w:rFonts w:ascii="Times New Roman" w:hAnsi="Times New Roman" w:cs="Times New Roman"/>
          <w:sz w:val="24"/>
          <w:szCs w:val="24"/>
        </w:rPr>
        <w:t>i</w:t>
      </w:r>
      <w:r w:rsidRPr="00A66A5F">
        <w:rPr>
          <w:rFonts w:ascii="Times New Roman" w:hAnsi="Times New Roman" w:cs="Times New Roman"/>
          <w:sz w:val="24"/>
          <w:szCs w:val="24"/>
        </w:rPr>
        <w:t xml:space="preserve"> pot fi inițiate de primar, de consilieri locali individual sau în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A5F">
        <w:rPr>
          <w:rFonts w:ascii="Times New Roman" w:hAnsi="Times New Roman" w:cs="Times New Roman"/>
          <w:sz w:val="24"/>
          <w:szCs w:val="24"/>
        </w:rPr>
        <w:t>grup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și de cetățeni.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>(2) Elaborarea proiectelor se face de cei care le propun, eu sprijinul secretarului general al</w:t>
      </w:r>
      <w:r w:rsidR="00A66A5F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 xml:space="preserve">comunei </w:t>
      </w:r>
      <w:r w:rsidR="00EA1072">
        <w:rPr>
          <w:rFonts w:ascii="Times New Roman" w:hAnsi="Times New Roman" w:cs="Times New Roman"/>
          <w:sz w:val="24"/>
          <w:szCs w:val="24"/>
        </w:rPr>
        <w:t>Tritenii de Jos</w:t>
      </w:r>
      <w:r w:rsidRPr="00A66A5F">
        <w:rPr>
          <w:rFonts w:ascii="Times New Roman" w:hAnsi="Times New Roman" w:cs="Times New Roman"/>
          <w:sz w:val="24"/>
          <w:szCs w:val="24"/>
        </w:rPr>
        <w:t xml:space="preserve"> și al compartimentelor de resort din cadrul aparatului de specialitate al</w:t>
      </w:r>
      <w:r w:rsidR="00A66A5F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 xml:space="preserve">primarului. </w:t>
      </w:r>
    </w:p>
    <w:p w:rsidR="00A66A5F" w:rsidRDefault="00A66A5F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>Art. 5 - În elaborarea proiectelor de hotărâri cu caracter normativ se parcurg următoarele</w:t>
      </w:r>
      <w:r w:rsidR="00804B70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etape: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stabilirea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obiectului și scopul reglementării;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stabilirea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actelor normative care reglementează problematica respectivă și abilitatea</w:t>
      </w:r>
      <w:r w:rsidR="00804B70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consiliului local să stabilească măsuri pentru aplicarea lor;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culegerea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și selectarea informațiilor;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prelucrarea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și analizarea informațiilor;</w:t>
      </w:r>
    </w:p>
    <w:p w:rsidR="00572076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elaborarea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variantelor de soluție, delimitarea celor optime ca scop și posibilitate de</w:t>
      </w:r>
      <w:r w:rsidR="00804B70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înfaptuire;</w:t>
      </w:r>
    </w:p>
    <w:p w:rsidR="00804B70" w:rsidRPr="00A66A5F" w:rsidRDefault="00804B70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>Art. 6 - (1) Redactarea unui proiect de hotărâre se face de către inițiator în conformitate</w:t>
      </w:r>
      <w:r w:rsidR="00804B70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cu normele de tehnică legislativă, cu sprijinul secretarului general al comunei și al</w:t>
      </w:r>
      <w:r w:rsidR="00804B70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compartimentelor de resort din cadrul aparatului de specialitate al primarului. Secretarul general al</w:t>
      </w:r>
      <w:r w:rsidR="00804B70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 xml:space="preserve">comunei trebuie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verifice dacă proiectele de hotărâri au fost elaborate conform prevederilor Legii</w:t>
      </w:r>
      <w:r w:rsidR="00804B70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nr. 24/2000 privind normele de tehnică legislativă pentru elaborarea actelor normative, republicată,</w:t>
      </w:r>
      <w:r w:rsidR="00804B70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 xml:space="preserve">cu modificările și </w:t>
      </w:r>
      <w:r w:rsidR="00804B70">
        <w:rPr>
          <w:rFonts w:ascii="Times New Roman" w:hAnsi="Times New Roman" w:cs="Times New Roman"/>
          <w:sz w:val="24"/>
          <w:szCs w:val="24"/>
        </w:rPr>
        <w:t>completările ulterioare.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(2) La redactarea unui proiect de hotărâre trebuie avute în vedere sistematizarea ideilor</w:t>
      </w:r>
      <w:r w:rsidR="00804B70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în text și stil: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a)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proiectul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de hotărâre trebuie redactat într-un limbaj și un stil juridic specific normativ,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concis, clar și precis, care să excludă orice echivoc;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b)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vor folosi cuvinte în înțelesul lor curent din limba română, cu evitarea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regionalismelor;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c)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interzisă folosirea neologismelor, dacă există un sinonim de largă răspândire în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limba română;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d)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exprimarea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prin abrevieri a unor denumiri sau termeni se poate face numai prin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explicarea în text, la prima folosire;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e)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utilizarea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verbelor se face la timpul prezent, forma afirmativă;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f)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este permisă prezentarea unor explicații prin folosirea parantezelor;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g)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referirea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în proiectul de hotărâre la un alt act normativ se face prin precizarea categoriei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A5F">
        <w:rPr>
          <w:rFonts w:ascii="Times New Roman" w:hAnsi="Times New Roman" w:cs="Times New Roman"/>
          <w:sz w:val="24"/>
          <w:szCs w:val="24"/>
        </w:rPr>
        <w:t>juridice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a acestuia, a numărului sau a titlului și a datei publicării acestui act sau numai a categoriei</w:t>
      </w:r>
    </w:p>
    <w:p w:rsidR="00572076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A5F">
        <w:rPr>
          <w:rFonts w:ascii="Times New Roman" w:hAnsi="Times New Roman" w:cs="Times New Roman"/>
          <w:sz w:val="24"/>
          <w:szCs w:val="24"/>
        </w:rPr>
        <w:t>juridice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și a numărului, dacă astfel orice confuzie este exclusă.</w:t>
      </w:r>
    </w:p>
    <w:p w:rsidR="00502F78" w:rsidRPr="00A66A5F" w:rsidRDefault="00502F78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Art. 7 - (1) Părțile constitutive ale unui proiect de hotărâre se structurează astfel: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a)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antet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- România, Județul </w:t>
      </w:r>
      <w:r w:rsidR="00BC3C2F">
        <w:rPr>
          <w:rFonts w:ascii="Times New Roman" w:hAnsi="Times New Roman" w:cs="Times New Roman"/>
          <w:sz w:val="24"/>
          <w:szCs w:val="24"/>
        </w:rPr>
        <w:t>Cluj</w:t>
      </w:r>
      <w:r w:rsidRPr="00A66A5F">
        <w:rPr>
          <w:rFonts w:ascii="Times New Roman" w:hAnsi="Times New Roman" w:cs="Times New Roman"/>
          <w:sz w:val="24"/>
          <w:szCs w:val="24"/>
        </w:rPr>
        <w:t xml:space="preserve">, Consiliul Local al comunei </w:t>
      </w:r>
      <w:r w:rsidR="00EA1072">
        <w:rPr>
          <w:rFonts w:ascii="Times New Roman" w:hAnsi="Times New Roman" w:cs="Times New Roman"/>
          <w:sz w:val="24"/>
          <w:szCs w:val="24"/>
        </w:rPr>
        <w:t>Tritenii de Jos</w:t>
      </w:r>
      <w:r w:rsidRPr="00A66A5F">
        <w:rPr>
          <w:rFonts w:ascii="Times New Roman" w:hAnsi="Times New Roman" w:cs="Times New Roman"/>
          <w:sz w:val="24"/>
          <w:szCs w:val="24"/>
        </w:rPr>
        <w:t>;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b)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titlul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proiectului de hotărâre - trebuie să cuprindă denumirea proiectului de hotărâre,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precum și obiectul reglementării exprimat sintetic (Proiect de hotărâre privind ...). Se interzice ca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 xml:space="preserve">denumirea proiectului de hotărâre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fie aceeași cu cea a altui proiect de hotărâre în vigoare. În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 xml:space="preserve">cazul în care prin hotărâre se modifică ori se completează o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altă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hotărâre, titlul va exprima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operațiunea de modificare sau de completare a hotărârii avut</w:t>
      </w:r>
      <w:r w:rsidR="00BC3C2F">
        <w:rPr>
          <w:rFonts w:ascii="Times New Roman" w:hAnsi="Times New Roman" w:cs="Times New Roman"/>
          <w:sz w:val="24"/>
          <w:szCs w:val="24"/>
        </w:rPr>
        <w:t>ă</w:t>
      </w:r>
      <w:r w:rsidRPr="00A66A5F">
        <w:rPr>
          <w:rFonts w:ascii="Times New Roman" w:hAnsi="Times New Roman" w:cs="Times New Roman"/>
          <w:sz w:val="24"/>
          <w:szCs w:val="24"/>
        </w:rPr>
        <w:t xml:space="preserve"> în vedere.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c)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formula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introductivă - cuprinde denumirea autorității emitente (Consiliul Local al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 xml:space="preserve">comunei </w:t>
      </w:r>
      <w:r w:rsidR="00EA1072">
        <w:rPr>
          <w:rFonts w:ascii="Times New Roman" w:hAnsi="Times New Roman" w:cs="Times New Roman"/>
          <w:sz w:val="24"/>
          <w:szCs w:val="24"/>
        </w:rPr>
        <w:t>Tritenii de Jos</w:t>
      </w:r>
      <w:r w:rsidRPr="00A66A5F">
        <w:rPr>
          <w:rFonts w:ascii="Times New Roman" w:hAnsi="Times New Roman" w:cs="Times New Roman"/>
          <w:sz w:val="24"/>
          <w:szCs w:val="24"/>
        </w:rPr>
        <w:t xml:space="preserve">, județul </w:t>
      </w:r>
      <w:r w:rsidR="00BC3C2F">
        <w:rPr>
          <w:rFonts w:ascii="Times New Roman" w:hAnsi="Times New Roman" w:cs="Times New Roman"/>
          <w:sz w:val="24"/>
          <w:szCs w:val="24"/>
        </w:rPr>
        <w:t>Cluj</w:t>
      </w:r>
      <w:r w:rsidRPr="00A66A5F">
        <w:rPr>
          <w:rFonts w:ascii="Times New Roman" w:hAnsi="Times New Roman" w:cs="Times New Roman"/>
          <w:sz w:val="24"/>
          <w:szCs w:val="24"/>
        </w:rPr>
        <w:t>, întrunit în ședința publică ordinară/extraordinară/extraordinară convocată de îndată, în data de ... ).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d)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preambul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- enunță în sinteză, scopul și după caz, motivarea proiectului de hotărâre,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oportunitatea acestuia, temeiul de fapt. În preambul se menționează referatul de aprobare, raportul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A5F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specialitate, respectiv avizele comisiilor de specialitate ale Consiliului local al comunei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="00EA1072">
        <w:rPr>
          <w:rFonts w:ascii="Times New Roman" w:hAnsi="Times New Roman" w:cs="Times New Roman"/>
          <w:sz w:val="24"/>
          <w:szCs w:val="24"/>
        </w:rPr>
        <w:t>Tritenii de Jos</w:t>
      </w:r>
      <w:r w:rsidRPr="00A66A5F">
        <w:rPr>
          <w:rFonts w:ascii="Times New Roman" w:hAnsi="Times New Roman" w:cs="Times New Roman"/>
          <w:sz w:val="24"/>
          <w:szCs w:val="24"/>
        </w:rPr>
        <w:t>, precum și temeiurile juridice pe baza și în executarea cărora proiectul de hotărâre a fost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inițiat. Dacă se invocă ordine, instrucțiuni, circulare ori alte acte normative emise de autoritățile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administrației publice centrale și care nu sunt publicate în Monitorul Oficial, acestea se vor depune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A5F">
        <w:rPr>
          <w:rFonts w:ascii="Times New Roman" w:hAnsi="Times New Roman" w:cs="Times New Roman"/>
          <w:sz w:val="24"/>
          <w:szCs w:val="24"/>
        </w:rPr>
        <w:t>în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copie conformă cu originalul, odată cu proiectul de hotărâre.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e)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partea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dispozitivă - reprezintă conținutul propriu-zis al proiectului de hotărâre.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f)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atestarea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autenticității - proiectul de hotărâre se semnează de către inițiator și se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avizează pentru legalitate de către secretarul general al comunei, se datează și se numerotează.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Secretarului general al comunei îi revine și sarcina de a verifica dacă proiectul de hotărâre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B46DFD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de înfăptuire conform cu prevederile legale, dacă se integrează organic în sistemul legislației și dacă nu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depășește competența consiliului local.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lastRenderedPageBreak/>
        <w:t xml:space="preserve"> 2) Elementul structural de bază al părții dispozitive îl constituie articolul. Acesta se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numerotează în continuare, în ordinea din text, de la începutul până la sfârșitul hotărârii, cu cifre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 xml:space="preserve">arabe. Dacă proiectul de hotărâre cuprinde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singur articol, acesta se va defini prin expresia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"Articol unic ".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(3) Alineatul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o sub diviziune a articolului, care de regulă este constituit dintr-o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singură propoziție sau frază, dar dacă acest lucru nu este posibil se pot adăuga noi propoziții sau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fraze, separate prin punct și virgulă. Alineatul se evidențiază printr-o ușoară retragere de la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 xml:space="preserve">alinierea textului pe verticală. În hotărârile cu o anumită întindere, dacă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articol are unul sau mai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multe alineate, acestea se numerotează la începutul fiecăruia cu cifre arabe cuprinse în paranteză.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(4) Enumerările în textul unui articol sau alineat se prezintă distinct prin utilizarea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literelor alfabetului românesc și nu prin liniuțe sau alte semne grafice.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(5) Ultimele articole dintr-un proiect de hotărâre vor cuprinde în mod obligatoriu: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a)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caracterul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hotărârii (normativ sau individual);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b)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denumirea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autorităților, instituțiilor și persoanelor interesate de conținutul hotărârii,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pentru a se asigura comunicarea lor;</w:t>
      </w:r>
    </w:p>
    <w:p w:rsidR="00572076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c)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denumirea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celor stabiliți să asigure ducerea la îndeplinire a prevederilor înscrise în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hotărâre și să informeze periodic consiliul local cu rezultatele obținute în urma aplicării ei.</w:t>
      </w:r>
    </w:p>
    <w:p w:rsidR="00502F78" w:rsidRPr="00A66A5F" w:rsidRDefault="00502F78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Art. 8 - (1) La redactarea textului unui proiect de hotărâre se pot folosi, ca și părți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componente a acestuia, anexe care conțin prevederi ce cuprind exprimări cifrice, desene, tabele,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planuri sau alte asemenea.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(2) Pot constitui anexe la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proiect de hotărâre reglementările ce trebuie aprobate de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consiliul local, cum sunt: regulamente, statute, metodologii sau norme cu caracter predominant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tehnic.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(3) Anexa trebuie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aibă un temei-cadru în corpul hotărârii și să se refere exclusiv la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obiectivul determinant prin textul de trimitere.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(4) Textul-cadru de trimiter</w:t>
      </w:r>
      <w:r w:rsidR="00EA1072">
        <w:rPr>
          <w:rFonts w:ascii="Times New Roman" w:hAnsi="Times New Roman" w:cs="Times New Roman"/>
          <w:sz w:val="24"/>
          <w:szCs w:val="24"/>
        </w:rPr>
        <w:t xml:space="preserve">e trebuie </w:t>
      </w:r>
      <w:proofErr w:type="gramStart"/>
      <w:r w:rsidR="00EA1072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="00EA1072">
        <w:rPr>
          <w:rFonts w:ascii="Times New Roman" w:hAnsi="Times New Roman" w:cs="Times New Roman"/>
          <w:sz w:val="24"/>
          <w:szCs w:val="24"/>
        </w:rPr>
        <w:t xml:space="preserve"> facă, în finalul său</w:t>
      </w:r>
      <w:r w:rsidRPr="00A66A5F">
        <w:rPr>
          <w:rFonts w:ascii="Times New Roman" w:hAnsi="Times New Roman" w:cs="Times New Roman"/>
          <w:sz w:val="24"/>
          <w:szCs w:val="24"/>
        </w:rPr>
        <w:t>, mențiunea că anexa face parte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integrantă din proiectul de hotărâre; dacă sunt mai multe anexe, în final se va include un articol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distinct, cuprinzând aceeași mențiune, însoțită de nominalizarea expresă a tuturor anexelor.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(5) Titlul anexei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cuprinde exprimarea sintetică a ideii din textul de trimitere.</w:t>
      </w:r>
    </w:p>
    <w:p w:rsidR="00572076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(6) Dacă sunt mai multe anexe, acestea se numerotează cu cifre arabe, în ordinea în care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au fost enunțate în textul proiectului. Anexele la proiectul de hotărâre vor purta mențiunea „Anexa nr…..la Hotărârea nr…..din…..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502F78" w:rsidRPr="00A66A5F" w:rsidRDefault="00502F78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76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Art. 9 – După intrarea în vigoare, pe durata existenței unei hotărâri pot surveni unele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evenimente, precum: modificarea, completarea, revocarea/încetarea aplicabilității sau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abrogarea.</w:t>
      </w:r>
    </w:p>
    <w:p w:rsidR="00502F78" w:rsidRPr="00A66A5F" w:rsidRDefault="00502F78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Art. 10 - (1) Modificarea constă în schimbarea expresă a textului unuia sau mai multor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 xml:space="preserve">articole ori alineate, dându-le o nouă formulare. Pentru exprimarea normativă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intenției de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modificare se nominalizează expres textul vizat, cu toate elementele de identificare. Proiectul de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hotărâre se formulează utilizându-se sintagma "Se modifică art...... care va avea următorul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cuprins: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",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urmată de redactarea noului text.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(2) Modificarea ori completarea unei hotărâri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admisă numai dacă nu se afectează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concepția generală sau caracterul unitar al acestora, ori dacă nu privește întreaga sau cea mai mare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 xml:space="preserve">parte a reglementărilor. În caz contrar, ele se înlocuiesc cu o nouă reglementare, urmând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fie în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întregime abrogate.</w:t>
      </w:r>
    </w:p>
    <w:p w:rsidR="00572076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(3) În cazul în care se modifică sau se completează o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altă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hotărâre, articolele se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numerotează cu cifre romane, păstrându-se numerotarea cu cifre arabe pentru textele modificate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sau completate.</w:t>
      </w:r>
    </w:p>
    <w:p w:rsidR="00502F78" w:rsidRPr="00A66A5F" w:rsidRDefault="00502F78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76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Art. 11 - Reglementările de modificare și completare se încorporează în actul de bază la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data intrării lor în vigoare, identificându-se cu acestea, iar intervențiile ulterioare de modificare sau completare vor fi raportate tot la actul de bază.</w:t>
      </w:r>
    </w:p>
    <w:p w:rsidR="00502F78" w:rsidRPr="00A66A5F" w:rsidRDefault="00502F78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Art. 12 - (1) Completarea unei hotărâri constă în introducerea unei dispoziții noi,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cuprinzând soluții și ipoteze suplimentare, care se adaugă elementelor structurate existente prin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 xml:space="preserve">utilizarea următoarei formule de exprimare: "După articolul ......../alin........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introduce un nou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articol/alineat, care va avea următorul cuprins:</w:t>
      </w:r>
      <w:r w:rsidR="00502F78">
        <w:rPr>
          <w:rFonts w:ascii="Times New Roman" w:hAnsi="Times New Roman" w:cs="Times New Roman"/>
          <w:sz w:val="24"/>
          <w:szCs w:val="24"/>
        </w:rPr>
        <w:t>”</w:t>
      </w:r>
    </w:p>
    <w:p w:rsidR="00572076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(2) Actul de completare poate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dispună renumerotarea articolelor actului completat și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republicarea lui, sau ca acestea să dobândească numărul structurilor corespunzătoare din textul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vechi, însoțite de un indice cifric pentru diferențiere.</w:t>
      </w:r>
    </w:p>
    <w:p w:rsidR="00502F78" w:rsidRPr="00A66A5F" w:rsidRDefault="00502F78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76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Art. 13 - Revocarea/încetarea aplicabilității unei hotărâri constă în retractarea actului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administrativ valid și presupune o manifestare de voință subsecventă celei care a dat naștere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actului, prin care se pune capăt, se înlătură sau încetează efectele acestui act.</w:t>
      </w:r>
    </w:p>
    <w:p w:rsidR="00502F78" w:rsidRPr="00A66A5F" w:rsidRDefault="00502F78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Art. 14 - (1) Prevederile cuprinse într-o hotărâre, contrare unei reglementări de același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nivel sau de nivel superior, vor fi abrogate.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(2) Abrogarea poate fi totală sau parțială.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(3) În cazul abrogărilor parțiale, intervenite succesiv, ultima abrogare se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referi la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întregul act normativ, nu numai la textele rămase în vigoare.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(4) Abrogarea unei hotărâri, parțială sau totală, are întotdeauna caracter definitiv,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nemaiputându-se repune în vigoare.</w:t>
      </w:r>
    </w:p>
    <w:p w:rsidR="00572076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(5) Abrogarea poate fi dispusă, de regulă, printr-o prevedere distinctă în finalul unei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dispoziții care reglementează o anumită problematică, dacă aceasta afectează reglementări conexe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anterioare.</w:t>
      </w:r>
    </w:p>
    <w:p w:rsidR="00502F78" w:rsidRPr="00A66A5F" w:rsidRDefault="00502F78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Art. 15 - (1) Proiectele de hotărâri trebuie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fie însoțite de referate de aprobare întocmite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de inițiatori, în care se vor arăta succint: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a)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cerințele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care justifică intervenția normativă, atât din punct de vedere al legalității și al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oportunității, cât și al eficienței și eficacității;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b)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efectele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avute în vedere prin noua reglementare în funcție de obiectul reglementării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precum și, după caz, influența acestuia asupra bugetului local al comunei;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c)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fazele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parcurse în pregătirea proiectelor, evidențiindu-se sursele de documentare, evaluări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statistice, specialiștii consultanți și alte asemenea surse de informare utilizate;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d)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referiri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la avizele obținute și, după caz, influența acestora asupra proiectelor;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e)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mențiuni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>, după caz, dacă se impune modificarea, completarea/revocarea/încetarea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aplicabilității sau abrogarea unor hotărâri anterioare în materia respectivă de către consiliul local.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(2) Referatele de aprobare ale proiectelor de hotărâri se semnează de inițiatori.</w:t>
      </w:r>
    </w:p>
    <w:p w:rsidR="00572076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(3) Proiectele de hotărâri și referatele de aprobare ale acestora se redactează în conformitate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cu normele de tehnică legislativă.</w:t>
      </w:r>
    </w:p>
    <w:p w:rsidR="00502F78" w:rsidRPr="00A66A5F" w:rsidRDefault="00502F78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Art. 16 - (1) Proiectele de hotărâri ale consiliului local însoțite de referatele de aprobare ale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acestora și de alte documente de prezentare și de motivare se înregistrează și se transmit de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 xml:space="preserve">secretarul general al comunei </w:t>
      </w:r>
      <w:r w:rsidR="00C63C67">
        <w:rPr>
          <w:rFonts w:ascii="Times New Roman" w:hAnsi="Times New Roman" w:cs="Times New Roman"/>
          <w:sz w:val="24"/>
          <w:szCs w:val="24"/>
        </w:rPr>
        <w:t>Tritenii de Jos</w:t>
      </w:r>
      <w:r w:rsidRPr="00A66A5F">
        <w:rPr>
          <w:rFonts w:ascii="Times New Roman" w:hAnsi="Times New Roman" w:cs="Times New Roman"/>
          <w:sz w:val="24"/>
          <w:szCs w:val="24"/>
        </w:rPr>
        <w:t>: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a)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compartimentelor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de resort din cadrul aparatului de specialitate al primarului în vederea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analizării și întocmirii rapoartelor de specialitate;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b)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comisiilor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de specialitate ale consiliului local în vederea dezbaterii și întocmirii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avizelor.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(2) Nominalizarea compartimentelor de resort și a comisiilor de specialitate cărora li se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transmit proiectele de hotărâri ale consiliului local, precum și celelalte documente, se face de către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primar împreună cu secretarul general al comunei.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lastRenderedPageBreak/>
        <w:t xml:space="preserve"> (3) Odată cu transmiterea proiectelor de hotărâri se comunică și data de depunere a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 xml:space="preserve">rapoartelor și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avizelor, avându-se grijă ca rapoartele compartimentelor de resort să poată fi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transmise și comisiilor de specialitate înainte de pronunțarea acestora.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(4) După examinarea proiectului de hotărâre, comisia de specialitate a consiliului local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 xml:space="preserve">emite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aviz cu privire la adoptarea sau, după caz, respingerea proiectului.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(5) Avizul comisiei se transmite secretarului general al comunei, care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 xml:space="preserve">dispune 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măsurile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corespunzătoare înaintării lui către consilierii locali și către inițiatori, după caz, cel mai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târziu în ziua ședinței.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(6) Fiecare proiect de hotărâre înscris pe ordinea de zi a ședinței consiliului local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supus dezbaterii numai dacă este însoțit de: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a)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referatul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de aprobare, ca instrument de prezentare și motivare, semnat de inițiator;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b)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rapoartele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compartimentelor de resort din cadrul aparatului de specialitate al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primarului;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c)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avizele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cu caracter consultativ ale comisiilor de specialitate ale consiliului local;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d)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alte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documente prevăzute de legislația specială.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(7) Secretarul general al comunei </w:t>
      </w:r>
      <w:r w:rsidR="00C63C67">
        <w:rPr>
          <w:rFonts w:ascii="Times New Roman" w:hAnsi="Times New Roman" w:cs="Times New Roman"/>
          <w:sz w:val="24"/>
          <w:szCs w:val="24"/>
        </w:rPr>
        <w:t>Tritenii de Jos</w:t>
      </w:r>
      <w:r w:rsidRPr="00A66A5F">
        <w:rPr>
          <w:rFonts w:ascii="Times New Roman" w:hAnsi="Times New Roman" w:cs="Times New Roman"/>
          <w:sz w:val="24"/>
          <w:szCs w:val="24"/>
        </w:rPr>
        <w:t xml:space="preserve"> asigură îndeplinirea condițiilor de la alin. (6)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și aduce la cunoștința consiliului local cazul neîndeplinirii acestora înainte de adoptarea ordinii de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zi.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(8) Rapoartele și avizele prevăzute la alin. (6)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trebuie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întocmite în termenul prevăzut la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alin. (3), dar nu mai târziu de 30 de zile de la înregistrarea proiectelor de hotărâre propuse pentru a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fi înscrise pe proiectul ordinii de zi a ședințelor ordinare ale consiliului local, respectiv în termen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de cel mult 3 zile de la înregistrarea proiectelor de hotărâre propuse a fi înscrise pe proiectul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ordinii de zi a ședințelor extraordinare. În situația ședințelor extraordinare convocate de îndată,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rapoartele compartimentelor de specialitate se întocmesc în procedură de urgență, cel târziu odată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cu proiectul hotărârii.</w:t>
      </w:r>
    </w:p>
    <w:p w:rsidR="00572076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(9) Inițiatorul proiectului îl poate retrage sau poate renunța, în orice moment, la susținerea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acestuia.</w:t>
      </w:r>
    </w:p>
    <w:p w:rsidR="00502F78" w:rsidRPr="00A66A5F" w:rsidRDefault="00502F78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Art. 17 - (1) Pentru proiectele de hotărâri care au în vedere operațiuni ce fac, potrivit legii,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obiectul controlului financiar preventiv, inițiatorii vor solicita obligatoriu, viza persoanei abilitate,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 xml:space="preserve">conform prevederilor art. 14 alin. (1)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Ordonanța Guvernului nr. 119/1999 privind controlul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intern și controlul financiar preventiv, republicată, eu modificările și completările ulterioare.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(2) Viza sau refuzul de viză se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acorda în termen de 3 zile de la prezentarea proiectului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de hotărâre.</w:t>
      </w:r>
    </w:p>
    <w:p w:rsidR="00572076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(3) Refuzul de viză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trebui să fie în toate cazurile motivat în scris.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Art. </w:t>
      </w:r>
      <w:r w:rsidR="004234CD">
        <w:rPr>
          <w:rFonts w:ascii="Times New Roman" w:hAnsi="Times New Roman" w:cs="Times New Roman"/>
          <w:sz w:val="24"/>
          <w:szCs w:val="24"/>
        </w:rPr>
        <w:t>1</w:t>
      </w:r>
      <w:r w:rsidR="006C4F67">
        <w:rPr>
          <w:rFonts w:ascii="Times New Roman" w:hAnsi="Times New Roman" w:cs="Times New Roman"/>
          <w:sz w:val="24"/>
          <w:szCs w:val="24"/>
        </w:rPr>
        <w:t>8</w:t>
      </w:r>
      <w:r w:rsidRPr="00A66A5F">
        <w:rPr>
          <w:rFonts w:ascii="Times New Roman" w:hAnsi="Times New Roman" w:cs="Times New Roman"/>
          <w:sz w:val="24"/>
          <w:szCs w:val="24"/>
        </w:rPr>
        <w:t xml:space="preserve"> - (1) Proiectele de hotărâri însoțite de documentele prevăzute la art. 16 alin. (6), lit.a), b) și d) se prezintă secretarului general al comunei în veder</w:t>
      </w:r>
      <w:r w:rsidR="003508BE">
        <w:rPr>
          <w:rFonts w:ascii="Times New Roman" w:hAnsi="Times New Roman" w:cs="Times New Roman"/>
          <w:sz w:val="24"/>
          <w:szCs w:val="24"/>
        </w:rPr>
        <w:t>ea avizării pentru legalitate, î</w:t>
      </w:r>
      <w:r w:rsidRPr="00A66A5F">
        <w:rPr>
          <w:rFonts w:ascii="Times New Roman" w:hAnsi="Times New Roman" w:cs="Times New Roman"/>
          <w:sz w:val="24"/>
          <w:szCs w:val="24"/>
        </w:rPr>
        <w:t>n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 xml:space="preserve">conformitate cu prevederile art. 243 alin. (1)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. a)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O</w:t>
      </w:r>
      <w:r w:rsidR="003508BE">
        <w:rPr>
          <w:rFonts w:ascii="Times New Roman" w:hAnsi="Times New Roman" w:cs="Times New Roman"/>
          <w:sz w:val="24"/>
          <w:szCs w:val="24"/>
        </w:rPr>
        <w:t>rdonanța de Urgență a Guvernului</w:t>
      </w:r>
      <w:r w:rsidRPr="00A66A5F">
        <w:rPr>
          <w:rFonts w:ascii="Times New Roman" w:hAnsi="Times New Roman" w:cs="Times New Roman"/>
          <w:sz w:val="24"/>
          <w:szCs w:val="24"/>
        </w:rPr>
        <w:t xml:space="preserve"> nr. 57/2019 privind Codul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administrativ.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(2) Secretarul general al comunei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verifica îndeplinirea condițiilor de formă și de fond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pentru fiecare proiect de hotărâre, inclusiv respectarea normelor de tehnică legislativă, prevăzute de Legea nr. 24/2000, republicată, cu modificările și completările ulterioare.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(3) Dac</w:t>
      </w:r>
      <w:r w:rsidR="003508BE">
        <w:rPr>
          <w:rFonts w:ascii="Times New Roman" w:hAnsi="Times New Roman" w:cs="Times New Roman"/>
          <w:sz w:val="24"/>
          <w:szCs w:val="24"/>
        </w:rPr>
        <w:t>ă</w:t>
      </w:r>
      <w:r w:rsidRPr="00A66A5F">
        <w:rPr>
          <w:rFonts w:ascii="Times New Roman" w:hAnsi="Times New Roman" w:cs="Times New Roman"/>
          <w:sz w:val="24"/>
          <w:szCs w:val="24"/>
        </w:rPr>
        <w:t xml:space="preserve"> în urma analizei, secretarul general al comunei constată nerespectarea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 xml:space="preserve">prevederilor unor acte normative de nivel superior,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restitui la inițiator proiectul de hotărâre și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celelalte documente pentru a fi refăcute în concordanță cu propunerile și observațiile primite.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(4) În termen de 2 zile de la primire, inițiatorul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restitui secretarului general al comunei,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proiectul de hotărâre reformulat în mod corespunzător.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(5) În situația în care între inițiator și secretarul general al comunei care avizează proiectul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 xml:space="preserve">de hotărâre există puncte de vedere diferite, proiectul de hotărâre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fi avizat cu obiecții, care vor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fi anexate și prezentate în ședința ordinară a Consiliului Local.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lastRenderedPageBreak/>
        <w:t xml:space="preserve"> (6) În situația în care avizul secretarului general al comunei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nefavorabil, acesta trebuie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emis în scris și motivat.</w:t>
      </w:r>
    </w:p>
    <w:p w:rsidR="00502F78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076" w:rsidRPr="008C5700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00">
        <w:rPr>
          <w:rFonts w:ascii="Times New Roman" w:hAnsi="Times New Roman" w:cs="Times New Roman"/>
          <w:b/>
          <w:sz w:val="24"/>
          <w:szCs w:val="24"/>
        </w:rPr>
        <w:t>CAPITOLUL III</w:t>
      </w:r>
    </w:p>
    <w:p w:rsidR="00572076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00">
        <w:rPr>
          <w:rFonts w:ascii="Times New Roman" w:hAnsi="Times New Roman" w:cs="Times New Roman"/>
          <w:b/>
          <w:sz w:val="24"/>
          <w:szCs w:val="24"/>
        </w:rPr>
        <w:t>DEZBATEREA PUBLICĂ A PROIECTELOR DE HOTĂRÂRI</w:t>
      </w:r>
    </w:p>
    <w:p w:rsidR="008C5700" w:rsidRPr="008C5700" w:rsidRDefault="008C5700" w:rsidP="005720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076" w:rsidRPr="00A66A5F" w:rsidRDefault="006C4F67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Art. 19</w:t>
      </w:r>
      <w:r w:rsidR="00572076" w:rsidRPr="00A66A5F">
        <w:rPr>
          <w:rFonts w:ascii="Times New Roman" w:hAnsi="Times New Roman" w:cs="Times New Roman"/>
          <w:sz w:val="24"/>
          <w:szCs w:val="24"/>
        </w:rPr>
        <w:t xml:space="preserve"> - (1) Proiectele de hotărâri cu caracter normativ care urmează a se discuta în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="00572076" w:rsidRPr="00A66A5F">
        <w:rPr>
          <w:rFonts w:ascii="Times New Roman" w:hAnsi="Times New Roman" w:cs="Times New Roman"/>
          <w:sz w:val="24"/>
          <w:szCs w:val="24"/>
        </w:rPr>
        <w:t>ședințele Consiliului Local se aduc la cunoștința locuitorilor comunei cu cel puțin 30 de zile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="00572076" w:rsidRPr="00A66A5F">
        <w:rPr>
          <w:rFonts w:ascii="Times New Roman" w:hAnsi="Times New Roman" w:cs="Times New Roman"/>
          <w:sz w:val="24"/>
          <w:szCs w:val="24"/>
        </w:rPr>
        <w:t>înainte de supunerea spre analiză, avizare și adoptare, printr-un anunț înserat pe site-ul primăriei și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="00572076" w:rsidRPr="00A66A5F">
        <w:rPr>
          <w:rFonts w:ascii="Times New Roman" w:hAnsi="Times New Roman" w:cs="Times New Roman"/>
          <w:sz w:val="24"/>
          <w:szCs w:val="24"/>
        </w:rPr>
        <w:t>afișat la sediu într-un spațiu accesibil publicului, în conformitate cu prevederile art. 7 din Legea nr.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="00572076" w:rsidRPr="00A66A5F">
        <w:rPr>
          <w:rFonts w:ascii="Times New Roman" w:hAnsi="Times New Roman" w:cs="Times New Roman"/>
          <w:sz w:val="24"/>
          <w:szCs w:val="24"/>
        </w:rPr>
        <w:t>52/2003 privind transparența decizională în administrația publică, cu modificările și completările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="00572076" w:rsidRPr="00A66A5F">
        <w:rPr>
          <w:rFonts w:ascii="Times New Roman" w:hAnsi="Times New Roman" w:cs="Times New Roman"/>
          <w:sz w:val="24"/>
          <w:szCs w:val="24"/>
        </w:rPr>
        <w:t>ulterioare.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(2) Anunțul trebuie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cuprindă: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a)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referatul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de aprobare privind necesitatea adoptării proiectului de hotărâre de către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consiliul local;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b)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textul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complet al proiectului de hotărâre;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c)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termenul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limită, locul și modalitatea în care cei interesați pot trimite în scris propuneri,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sugestii, opinii cu valoare de recomandare privind proiectul de hotărâre.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(3) Anunțul referitor la elaborarea unui proiect de hotărâre cu relevanță asupra mediului de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afaceri se transmite de către inițiator asociațiilor de afaceri și altor asociații legal constituite, pe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domenii specifice de activitate.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(4) Primarul comunei desemnează o persoană din cadrul instituției, responsabilă pentru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 xml:space="preserve">relația cu societatea civilă, care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primească propunerile, sugestiile și opiniile persoanelor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interesate cu privire la proiectul de hotărâre propus.</w:t>
      </w:r>
    </w:p>
    <w:p w:rsidR="00572076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(5) Proiectul de hotărâre cu caracter normativ se transmite spre analiză și avizare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autorităților publice interesate numai după definitivare, pe baza observațiilor și propunerilor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formulate.</w:t>
      </w:r>
    </w:p>
    <w:p w:rsidR="00502F78" w:rsidRPr="00A66A5F" w:rsidRDefault="00502F78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Art. 2</w:t>
      </w:r>
      <w:r w:rsidR="00E00608">
        <w:rPr>
          <w:rFonts w:ascii="Times New Roman" w:hAnsi="Times New Roman" w:cs="Times New Roman"/>
          <w:sz w:val="24"/>
          <w:szCs w:val="24"/>
        </w:rPr>
        <w:t>0</w:t>
      </w:r>
      <w:r w:rsidRPr="00A66A5F">
        <w:rPr>
          <w:rFonts w:ascii="Times New Roman" w:hAnsi="Times New Roman" w:cs="Times New Roman"/>
          <w:sz w:val="24"/>
          <w:szCs w:val="24"/>
        </w:rPr>
        <w:t xml:space="preserve"> - (1) Dacă o asociație legal constituită sau o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altă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autoritate publică a cerut în scris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organizarea de întâlniri pentru dezbaterea publică a proiectelor de hotărâri cu aplicabilitate</w:t>
      </w:r>
      <w:r w:rsidR="00502F7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generală, acestea se organizează în cel mult 10 zile de la publicarea datei și locului unde urmează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A5F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fie organizate.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(2) Printre proiectele de hotărâri cu aplicabilitate generală, care fac obiectul dezbaterilor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publice, se enumeră: aprobarea bugetului local al comunei, aprobarea strategiei de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dezvoltare economico-socială a comunei, aprobarea impozitelor și taxelor locale, aprobarea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="00E00608">
        <w:rPr>
          <w:rFonts w:ascii="Times New Roman" w:hAnsi="Times New Roman" w:cs="Times New Roman"/>
          <w:sz w:val="24"/>
          <w:szCs w:val="24"/>
        </w:rPr>
        <w:t>PUG</w:t>
      </w:r>
      <w:r w:rsidR="000C6A65">
        <w:rPr>
          <w:rFonts w:ascii="Times New Roman" w:hAnsi="Times New Roman" w:cs="Times New Roman"/>
          <w:sz w:val="24"/>
          <w:szCs w:val="24"/>
        </w:rPr>
        <w:t>/PUZ</w:t>
      </w:r>
      <w:r w:rsidRPr="00E00608">
        <w:rPr>
          <w:rFonts w:ascii="Times New Roman" w:hAnsi="Times New Roman" w:cs="Times New Roman"/>
          <w:sz w:val="24"/>
          <w:szCs w:val="24"/>
        </w:rPr>
        <w:t>, etc.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(3) Proiectele de hotărâri în cazul cărora se impune adoptarea de soluții imediate, în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vederea evitării unei grave atingeri aduse interesului public, se supun adoptării în procedura de urgență prevăzută de prevederile în vigoare.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(4) La dezbaterea publică vor participa în mod obligatoriu inițiatorul proiectului de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hotărâre și personalul din compartimentul de specialitate care a redactat raportul la proiectul de</w:t>
      </w:r>
      <w:r w:rsidR="00E0060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hotărâre, precum și reprezentanții autorităților publice sau ai asociației legal-constituite care au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solicitat organizarea dezbaterii publice.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(5) Dezbaterile, propunerile și sugestiile participanților se consemnează într-un </w:t>
      </w:r>
      <w:r w:rsidR="00C63C67">
        <w:rPr>
          <w:rFonts w:ascii="Times New Roman" w:hAnsi="Times New Roman" w:cs="Times New Roman"/>
          <w:sz w:val="24"/>
          <w:szCs w:val="24"/>
        </w:rPr>
        <w:t>proces</w:t>
      </w:r>
      <w:r w:rsidR="00E00608">
        <w:rPr>
          <w:rFonts w:ascii="Times New Roman" w:hAnsi="Times New Roman" w:cs="Times New Roman"/>
          <w:sz w:val="24"/>
          <w:szCs w:val="24"/>
        </w:rPr>
        <w:t>-</w:t>
      </w:r>
      <w:r w:rsidRPr="00A66A5F">
        <w:rPr>
          <w:rFonts w:ascii="Times New Roman" w:hAnsi="Times New Roman" w:cs="Times New Roman"/>
          <w:sz w:val="24"/>
          <w:szCs w:val="24"/>
        </w:rPr>
        <w:t>verbal și se transmit împreună cu recomandările scrise inițiatorului proiectului.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(6) Dacă în urma propunerilor și observațiilor primite s-au adus modificări proiectului de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 xml:space="preserve">hotărâre și referatului de aprobare, acestea vor fi reformulate în mod corespunzător, astfel încât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se refere la forma proiectului de hotărâre care va fi transmis spre avizare compartimentului de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specialitate.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(7) După definitivare, originalul proiectului de hotărâre însoțit de referatul de aprobare,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refăcute conform modificărilor operate, se transmit spre avizare compartimentului de specialitate,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în termen de maxim 3 zile de la primirea proiectului de hotărâre, în forma finală.</w:t>
      </w:r>
    </w:p>
    <w:p w:rsidR="00572076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(8) În situația în care între inițiator și compartimentul de specialitate avizator există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puncte de vedere diferite, proiectul de hotărâre va fi avizat în termen de maximum 3 zile de la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 xml:space="preserve">primirea </w:t>
      </w:r>
      <w:r w:rsidRPr="00A66A5F">
        <w:rPr>
          <w:rFonts w:ascii="Times New Roman" w:hAnsi="Times New Roman" w:cs="Times New Roman"/>
          <w:sz w:val="24"/>
          <w:szCs w:val="24"/>
        </w:rPr>
        <w:lastRenderedPageBreak/>
        <w:t>acestuia, cu obiecțiuni, care vor fi anexate și prezentate în cadrul ședinței ordinare a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consiliului local.</w:t>
      </w:r>
    </w:p>
    <w:p w:rsidR="00A17059" w:rsidRPr="00A66A5F" w:rsidRDefault="00A17059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Art. 2</w:t>
      </w:r>
      <w:r w:rsidR="00E00608">
        <w:rPr>
          <w:rFonts w:ascii="Times New Roman" w:hAnsi="Times New Roman" w:cs="Times New Roman"/>
          <w:sz w:val="24"/>
          <w:szCs w:val="24"/>
        </w:rPr>
        <w:t>1</w:t>
      </w:r>
      <w:r w:rsidRPr="00A66A5F">
        <w:rPr>
          <w:rFonts w:ascii="Times New Roman" w:hAnsi="Times New Roman" w:cs="Times New Roman"/>
          <w:sz w:val="24"/>
          <w:szCs w:val="24"/>
        </w:rPr>
        <w:t xml:space="preserve"> - (1) Anunțul privind ședința publică, se afișează la sediul primăriei într-un spațiu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accesibil publicului și se înserează pe site-ul propriu cu cel puțin 3 zile înainte de desfășurare.</w:t>
      </w:r>
      <w:r w:rsidR="00E0060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Acest anunț trebuie adus la cunoștința cetățenilor și a asociațiilor legal constituite care au prezentat</w:t>
      </w:r>
      <w:r w:rsidR="00E00608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sugestii și propuneri în scris, cu valoare de recomandare, referitoare la unul dintre domeniile de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interes public care urmează să fie abordat în ședința publică și va conține data, ora și locul de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desfășurare a ședinței publice, precum și ordinea de zi.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(2) Difuzarea anunțului și invitarea specială a unor persoane la ședința publică sunt în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sarcina persoanei responsabilă pentru relația cu societatea civilă.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(3) Punctele de vedere exprimate în cadrul ședințelor publice au valoare de recomandare.</w:t>
      </w:r>
    </w:p>
    <w:p w:rsidR="00572076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(4) Minuta ședinței publice, incluzând și votul fiecărui membru, cu excepția cazurilor în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 xml:space="preserve">care s-a hotărât vot secret, va fi afișată la sediul primăriei </w:t>
      </w:r>
      <w:bookmarkStart w:id="0" w:name="_GoBack"/>
      <w:bookmarkEnd w:id="0"/>
      <w:r w:rsidRPr="00A66A5F">
        <w:rPr>
          <w:rFonts w:ascii="Times New Roman" w:hAnsi="Times New Roman" w:cs="Times New Roman"/>
          <w:sz w:val="24"/>
          <w:szCs w:val="24"/>
        </w:rPr>
        <w:t>și publicată pe site-ul propriu.</w:t>
      </w:r>
    </w:p>
    <w:p w:rsidR="00A17059" w:rsidRPr="00A66A5F" w:rsidRDefault="00A17059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76" w:rsidRPr="008C5700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00">
        <w:rPr>
          <w:rFonts w:ascii="Times New Roman" w:hAnsi="Times New Roman" w:cs="Times New Roman"/>
          <w:b/>
          <w:sz w:val="24"/>
          <w:szCs w:val="24"/>
        </w:rPr>
        <w:t>CAPITOLUL IV</w:t>
      </w:r>
    </w:p>
    <w:p w:rsidR="00572076" w:rsidRPr="008C5700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00">
        <w:rPr>
          <w:rFonts w:ascii="Times New Roman" w:hAnsi="Times New Roman" w:cs="Times New Roman"/>
          <w:b/>
          <w:sz w:val="24"/>
          <w:szCs w:val="24"/>
        </w:rPr>
        <w:t>DISPOZIȚII CU PRIVIRE LA CONVOCAREA CONSILIULUI LOCAL ȘI PROIECTUL</w:t>
      </w:r>
      <w:r w:rsidR="008C5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700">
        <w:rPr>
          <w:rFonts w:ascii="Times New Roman" w:hAnsi="Times New Roman" w:cs="Times New Roman"/>
          <w:b/>
          <w:sz w:val="24"/>
          <w:szCs w:val="24"/>
        </w:rPr>
        <w:t>ORDINII DE ZI</w:t>
      </w:r>
    </w:p>
    <w:p w:rsidR="00A17059" w:rsidRPr="00A66A5F" w:rsidRDefault="00A17059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Art. 2</w:t>
      </w:r>
      <w:r w:rsidR="00471D45">
        <w:rPr>
          <w:rFonts w:ascii="Times New Roman" w:hAnsi="Times New Roman" w:cs="Times New Roman"/>
          <w:sz w:val="24"/>
          <w:szCs w:val="24"/>
        </w:rPr>
        <w:t>2</w:t>
      </w:r>
      <w:r w:rsidRPr="00A66A5F">
        <w:rPr>
          <w:rFonts w:ascii="Times New Roman" w:hAnsi="Times New Roman" w:cs="Times New Roman"/>
          <w:sz w:val="24"/>
          <w:szCs w:val="24"/>
        </w:rPr>
        <w:t xml:space="preserve"> - (1) Consiliul local se convoacă după cum urmează: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a)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prin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dispoziția primarului - ședințele ordinare și în cazul ședințelor extraordinare, cele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convocate de primar sau la solicitarea prefectului pentru adoptarea unor măsuri imediate de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gestionare a situațiilor de criză sau de urgență;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b)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prin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convocare semnată de către consilierii locali în cazul convocării în ședință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extraordinară de către cel puțin o treime din numărul consilierilor în funcție.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(2) Consilierii locali sunt convocați în scris sau, în funcție de prevederile regulamentului de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organizare și funcționare a consiliului local, prin mijloace electronice, prin grija secretarului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 xml:space="preserve">general al comunei </w:t>
      </w:r>
      <w:r w:rsidR="00C63C67">
        <w:rPr>
          <w:rFonts w:ascii="Times New Roman" w:hAnsi="Times New Roman" w:cs="Times New Roman"/>
          <w:sz w:val="24"/>
          <w:szCs w:val="24"/>
        </w:rPr>
        <w:t>Tritenii de Jos</w:t>
      </w:r>
      <w:r w:rsidRPr="00A66A5F">
        <w:rPr>
          <w:rFonts w:ascii="Times New Roman" w:hAnsi="Times New Roman" w:cs="Times New Roman"/>
          <w:sz w:val="24"/>
          <w:szCs w:val="24"/>
        </w:rPr>
        <w:t>, cel târziu în ziua ulterioară primirii de către acesta a dispoziției sau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 xml:space="preserve">documentului de convocare inițiat de cel puțin o treime din numărul </w:t>
      </w:r>
      <w:r w:rsidR="00A17059">
        <w:rPr>
          <w:rFonts w:ascii="Times New Roman" w:hAnsi="Times New Roman" w:cs="Times New Roman"/>
          <w:sz w:val="24"/>
          <w:szCs w:val="24"/>
        </w:rPr>
        <w:t>consilierilor locali în funcție.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(3) Data ședinței consiliului local precizată cu ocazia convocării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stabilită, cu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respectarea modului de calcul al termenelor procedurale, prevăzut de art. 181 din Legea nr.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134/2010 privind Codul de procedură civilă, republicată, cu modificările ulterioare, astfel: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a)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în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termen de 5 zile de la data comunicării dispoziției de convocare pentru ședințele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 xml:space="preserve">ordinare; 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b)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în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termen de 3 zile de la data comunicării dispoziției sau documentului de convocare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pentru ședințele extraordinare.</w:t>
      </w:r>
    </w:p>
    <w:p w:rsidR="00572076" w:rsidRPr="00A66A5F" w:rsidRDefault="00353AE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(4) Î</w:t>
      </w:r>
      <w:r w:rsidR="00572076" w:rsidRPr="00A66A5F">
        <w:rPr>
          <w:rFonts w:ascii="Times New Roman" w:hAnsi="Times New Roman" w:cs="Times New Roman"/>
          <w:sz w:val="24"/>
          <w:szCs w:val="24"/>
        </w:rPr>
        <w:t>n caz de forță majoră și/sau de maximă urgență pentru rezolvarea intereselor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="00572076" w:rsidRPr="00A66A5F">
        <w:rPr>
          <w:rFonts w:ascii="Times New Roman" w:hAnsi="Times New Roman" w:cs="Times New Roman"/>
          <w:sz w:val="24"/>
          <w:szCs w:val="24"/>
        </w:rPr>
        <w:t>locuitorilor comunei ori în alte situații stabilite de regulamentul de organizare și funcționare a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="00572076" w:rsidRPr="00A66A5F">
        <w:rPr>
          <w:rFonts w:ascii="Times New Roman" w:hAnsi="Times New Roman" w:cs="Times New Roman"/>
          <w:sz w:val="24"/>
          <w:szCs w:val="24"/>
        </w:rPr>
        <w:t>consiliului local, convocarea acestuia pentru ședința extraordinară, prin excepție de la prevederile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="00572076" w:rsidRPr="00A66A5F">
        <w:rPr>
          <w:rFonts w:ascii="Times New Roman" w:hAnsi="Times New Roman" w:cs="Times New Roman"/>
          <w:sz w:val="24"/>
          <w:szCs w:val="24"/>
        </w:rPr>
        <w:t xml:space="preserve">alin. (3) </w:t>
      </w:r>
      <w:proofErr w:type="gramStart"/>
      <w:r w:rsidR="00572076" w:rsidRPr="00A66A5F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="00572076" w:rsidRPr="00A66A5F">
        <w:rPr>
          <w:rFonts w:ascii="Times New Roman" w:hAnsi="Times New Roman" w:cs="Times New Roman"/>
          <w:sz w:val="24"/>
          <w:szCs w:val="24"/>
        </w:rPr>
        <w:t>. b), se face de îndată.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(5) Documentul de convocare cuprinde obligatoriu următoarele informații despre ședință:</w:t>
      </w:r>
    </w:p>
    <w:p w:rsidR="00E32CD9" w:rsidRPr="00E32CD9" w:rsidRDefault="00E32CD9" w:rsidP="00E32C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CD9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CD9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E32CD9">
        <w:rPr>
          <w:rFonts w:ascii="Times New Roman" w:hAnsi="Times New Roman" w:cs="Times New Roman"/>
          <w:sz w:val="24"/>
          <w:szCs w:val="24"/>
        </w:rPr>
        <w:t xml:space="preserve"> şi ora desfăşurării;</w:t>
      </w:r>
    </w:p>
    <w:p w:rsidR="00E32CD9" w:rsidRPr="00E32CD9" w:rsidRDefault="00E32CD9" w:rsidP="00E32C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E32C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CD9">
        <w:rPr>
          <w:rFonts w:ascii="Times New Roman" w:hAnsi="Times New Roman" w:cs="Times New Roman"/>
          <w:sz w:val="24"/>
          <w:szCs w:val="24"/>
        </w:rPr>
        <w:t>modalitatea</w:t>
      </w:r>
      <w:proofErr w:type="gramEnd"/>
      <w:r w:rsidRPr="00E32CD9">
        <w:rPr>
          <w:rFonts w:ascii="Times New Roman" w:hAnsi="Times New Roman" w:cs="Times New Roman"/>
          <w:sz w:val="24"/>
          <w:szCs w:val="24"/>
        </w:rPr>
        <w:t xml:space="preserve"> de desfăşurare;</w:t>
      </w:r>
    </w:p>
    <w:p w:rsidR="00E32CD9" w:rsidRPr="00E32CD9" w:rsidRDefault="00E32CD9" w:rsidP="00E32C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32C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CD9">
        <w:rPr>
          <w:rFonts w:ascii="Times New Roman" w:hAnsi="Times New Roman" w:cs="Times New Roman"/>
          <w:sz w:val="24"/>
          <w:szCs w:val="24"/>
        </w:rPr>
        <w:t>locul</w:t>
      </w:r>
      <w:proofErr w:type="gramEnd"/>
      <w:r w:rsidRPr="00E32CD9">
        <w:rPr>
          <w:rFonts w:ascii="Times New Roman" w:hAnsi="Times New Roman" w:cs="Times New Roman"/>
          <w:sz w:val="24"/>
          <w:szCs w:val="24"/>
        </w:rPr>
        <w:t xml:space="preserve"> desfăşurării, în cazul şedinţelor desfăşurate cu participarea fizică a consilierilor locali, sau aplicaţiile electronice folosite, în cazul şedinţelor desfăşurate prin mijloace electronice;</w:t>
      </w:r>
    </w:p>
    <w:p w:rsidR="00E32CD9" w:rsidRPr="00E32CD9" w:rsidRDefault="00E32CD9" w:rsidP="00E32C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32C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CD9">
        <w:rPr>
          <w:rFonts w:ascii="Times New Roman" w:hAnsi="Times New Roman" w:cs="Times New Roman"/>
          <w:sz w:val="24"/>
          <w:szCs w:val="24"/>
        </w:rPr>
        <w:t>proiectul</w:t>
      </w:r>
      <w:proofErr w:type="gramEnd"/>
      <w:r w:rsidRPr="00E32CD9">
        <w:rPr>
          <w:rFonts w:ascii="Times New Roman" w:hAnsi="Times New Roman" w:cs="Times New Roman"/>
          <w:sz w:val="24"/>
          <w:szCs w:val="24"/>
        </w:rPr>
        <w:t xml:space="preserve"> ordinii de zi;</w:t>
      </w:r>
    </w:p>
    <w:p w:rsidR="00E32CD9" w:rsidRPr="00E32CD9" w:rsidRDefault="00E32CD9" w:rsidP="00E32C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E32C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CD9">
        <w:rPr>
          <w:rFonts w:ascii="Times New Roman" w:hAnsi="Times New Roman" w:cs="Times New Roman"/>
          <w:sz w:val="24"/>
          <w:szCs w:val="24"/>
        </w:rPr>
        <w:t>materialele</w:t>
      </w:r>
      <w:proofErr w:type="gramEnd"/>
      <w:r w:rsidRPr="00E32CD9">
        <w:rPr>
          <w:rFonts w:ascii="Times New Roman" w:hAnsi="Times New Roman" w:cs="Times New Roman"/>
          <w:sz w:val="24"/>
          <w:szCs w:val="24"/>
        </w:rPr>
        <w:t xml:space="preserve"> înscrise pe proiectul ordinii de zi;</w:t>
      </w:r>
    </w:p>
    <w:p w:rsidR="00E32CD9" w:rsidRPr="00E32CD9" w:rsidRDefault="00E32CD9" w:rsidP="00E32C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E32C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CD9">
        <w:rPr>
          <w:rFonts w:ascii="Times New Roman" w:hAnsi="Times New Roman" w:cs="Times New Roman"/>
          <w:sz w:val="24"/>
          <w:szCs w:val="24"/>
        </w:rPr>
        <w:t>modalitatea</w:t>
      </w:r>
      <w:proofErr w:type="gramEnd"/>
      <w:r w:rsidRPr="00E32CD9">
        <w:rPr>
          <w:rFonts w:ascii="Times New Roman" w:hAnsi="Times New Roman" w:cs="Times New Roman"/>
          <w:sz w:val="24"/>
          <w:szCs w:val="24"/>
        </w:rPr>
        <w:t xml:space="preserve"> prin care sunt puse la dispoziţia consilierilor locali, potrivit opţiunilor acestora, materialele înscrise pe proiectul ordinii de zi;</w:t>
      </w:r>
    </w:p>
    <w:p w:rsidR="00E32CD9" w:rsidRPr="00E32CD9" w:rsidRDefault="00E32CD9" w:rsidP="00E32C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E32C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CD9">
        <w:rPr>
          <w:rFonts w:ascii="Times New Roman" w:hAnsi="Times New Roman" w:cs="Times New Roman"/>
          <w:sz w:val="24"/>
          <w:szCs w:val="24"/>
        </w:rPr>
        <w:t>indicarea</w:t>
      </w:r>
      <w:proofErr w:type="gramEnd"/>
      <w:r w:rsidRPr="00E32CD9">
        <w:rPr>
          <w:rFonts w:ascii="Times New Roman" w:hAnsi="Times New Roman" w:cs="Times New Roman"/>
          <w:sz w:val="24"/>
          <w:szCs w:val="24"/>
        </w:rPr>
        <w:t xml:space="preserve"> comisiilor de specialitate cărora le-au fost trimise spre avizare proiectele de hotărâri;</w:t>
      </w:r>
    </w:p>
    <w:p w:rsidR="00E32CD9" w:rsidRDefault="00E32CD9" w:rsidP="00E32C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</w:t>
      </w:r>
      <w:r w:rsidRPr="00E32C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CD9">
        <w:rPr>
          <w:rFonts w:ascii="Times New Roman" w:hAnsi="Times New Roman" w:cs="Times New Roman"/>
          <w:sz w:val="24"/>
          <w:szCs w:val="24"/>
        </w:rPr>
        <w:t>invitaţia</w:t>
      </w:r>
      <w:proofErr w:type="gramEnd"/>
      <w:r w:rsidRPr="00E32CD9">
        <w:rPr>
          <w:rFonts w:ascii="Times New Roman" w:hAnsi="Times New Roman" w:cs="Times New Roman"/>
          <w:sz w:val="24"/>
          <w:szCs w:val="24"/>
        </w:rPr>
        <w:t xml:space="preserve"> de a formula şi depune amendamente asupra proiectelor de hotărâri.</w:t>
      </w:r>
      <w:r w:rsidR="00572076" w:rsidRPr="00A66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076" w:rsidRPr="00A66A5F" w:rsidRDefault="00572076" w:rsidP="00E32C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>(6) Secretarul general al comunei transmite prefectului, sub semnătura sa, evidența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prezenței consilierilor locali la convocările pentru ședințele care nu s-au putut desfășura din lipsa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cvorumului, în termen de 3 zile de la data convocării. Evidența transmisă prefectului precizează și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A5F">
        <w:rPr>
          <w:rFonts w:ascii="Times New Roman" w:hAnsi="Times New Roman" w:cs="Times New Roman"/>
          <w:sz w:val="24"/>
          <w:szCs w:val="24"/>
        </w:rPr>
        <w:t>situațiile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în care, urmare a ultimei absențe, a intervenit cazul de încetare de drept a mandatului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 xml:space="preserve">prevăzut la art. 204 alin. (2)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. e)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O</w:t>
      </w:r>
      <w:r w:rsidR="00353AE6">
        <w:rPr>
          <w:rFonts w:ascii="Times New Roman" w:hAnsi="Times New Roman" w:cs="Times New Roman"/>
          <w:sz w:val="24"/>
          <w:szCs w:val="24"/>
        </w:rPr>
        <w:t xml:space="preserve">rdonanței de Urgență a </w:t>
      </w:r>
      <w:r w:rsidRPr="00A66A5F">
        <w:rPr>
          <w:rFonts w:ascii="Times New Roman" w:hAnsi="Times New Roman" w:cs="Times New Roman"/>
          <w:sz w:val="24"/>
          <w:szCs w:val="24"/>
        </w:rPr>
        <w:t>G</w:t>
      </w:r>
      <w:r w:rsidR="00353AE6">
        <w:rPr>
          <w:rFonts w:ascii="Times New Roman" w:hAnsi="Times New Roman" w:cs="Times New Roman"/>
          <w:sz w:val="24"/>
          <w:szCs w:val="24"/>
        </w:rPr>
        <w:t>uvernului</w:t>
      </w:r>
      <w:r w:rsidRPr="00A66A5F">
        <w:rPr>
          <w:rFonts w:ascii="Times New Roman" w:hAnsi="Times New Roman" w:cs="Times New Roman"/>
          <w:sz w:val="24"/>
          <w:szCs w:val="24"/>
        </w:rPr>
        <w:t xml:space="preserve"> nr. 57/2019 privind Codul administrativ.</w:t>
      </w:r>
    </w:p>
    <w:p w:rsidR="00572076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>(7) În toate cazurile, convocarea se consemnează în procesul-verbal al ședinței.</w:t>
      </w:r>
    </w:p>
    <w:p w:rsidR="00A17059" w:rsidRPr="00A66A5F" w:rsidRDefault="00A17059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Art. 2</w:t>
      </w:r>
      <w:r w:rsidR="00E32CD9">
        <w:rPr>
          <w:rFonts w:ascii="Times New Roman" w:hAnsi="Times New Roman" w:cs="Times New Roman"/>
          <w:sz w:val="24"/>
          <w:szCs w:val="24"/>
        </w:rPr>
        <w:t>3</w:t>
      </w:r>
      <w:r w:rsidRPr="00A66A5F">
        <w:rPr>
          <w:rFonts w:ascii="Times New Roman" w:hAnsi="Times New Roman" w:cs="Times New Roman"/>
          <w:sz w:val="24"/>
          <w:szCs w:val="24"/>
        </w:rPr>
        <w:t xml:space="preserve"> - (1) Proiectul ordinii de zi se redactează de către secretarul general al comunei și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compartimentele de resort din cadrul aparatului de specialitate al primarului, ca anexă la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documentul de convocare la propunerea primarului sau a consilierilor locali, după caz, în condițiile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A5F">
        <w:rPr>
          <w:rFonts w:ascii="Times New Roman" w:hAnsi="Times New Roman" w:cs="Times New Roman"/>
          <w:sz w:val="24"/>
          <w:szCs w:val="24"/>
        </w:rPr>
        <w:t>legii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>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(2) Este obligatorie înscrierea pe proiectul ordinii de zi a proiectelor de hotărâri care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îndeplinesc condițiile prevăzute la art. 16 alin. (6).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(3) Proiectul ordinii de zi a ședinței consiliului local poate cuprinde proiecte de hotărâri,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cu menționarea titlului și a inițiatorului, rapoarte ale primarului, ale viceprimarului, ale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consilierilor locali, ale comisiilor de specialitate, ale comisiilor speciale sau mixte, rapoarte sau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informări ale conducătorilor organismelor prestatoare de servicii publice și de utilitate publică în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comună, precum și orice alte probleme de interes local.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(4) Proiectul ordinii de zi a ședinței consiliului local se aduce la cunoștința locuitorilor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 xml:space="preserve">comunei prin mass-media, prin afișarea pe pagina de internet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instituției sau prin orice alt mijloc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de publicitate.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(5) Scoaterea unui proiect de hotărâre de pe proiectul ordinii de zi se face în situația în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 xml:space="preserve">care acesta nu îndeplinește condițiile prevăzute la art. 16 alin. (6)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sau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numai cu acordul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inițiatorului, dacă acesta îndeplinește condițiile prevăzute la art. 16 alin. (6).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(6) Ordinea de zi a ședinței se aprobă cu majoritate simplă, la propunerea celui/celor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care a/au cerut convocarea consiliului local.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(7) Suplimentarea ordinii de zi se aprobă numai pentru probleme urgente cu majoritate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simplă.</w:t>
      </w:r>
    </w:p>
    <w:p w:rsidR="00572076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(8) În cazul neaprobării proiectului ordinii de zi, în condițiile prevăzute la alin. (6), nu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se acordă îndemnizația cuvenită consilierilor locali pentru ședința respectivă.</w:t>
      </w:r>
    </w:p>
    <w:p w:rsidR="00A17059" w:rsidRPr="00A66A5F" w:rsidRDefault="00A17059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76" w:rsidRPr="008C5700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00">
        <w:rPr>
          <w:rFonts w:ascii="Times New Roman" w:hAnsi="Times New Roman" w:cs="Times New Roman"/>
          <w:b/>
          <w:sz w:val="24"/>
          <w:szCs w:val="24"/>
        </w:rPr>
        <w:t>CAPITOLUL V</w:t>
      </w:r>
    </w:p>
    <w:p w:rsidR="00572076" w:rsidRPr="008C5700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00">
        <w:rPr>
          <w:rFonts w:ascii="Times New Roman" w:hAnsi="Times New Roman" w:cs="Times New Roman"/>
          <w:b/>
          <w:sz w:val="24"/>
          <w:szCs w:val="24"/>
        </w:rPr>
        <w:t>DEZBATEREA ȘI ADOPTAREA PROIECTELOR DE HOTĂRÂRI</w:t>
      </w:r>
    </w:p>
    <w:p w:rsidR="00A17059" w:rsidRPr="00A66A5F" w:rsidRDefault="00A17059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76" w:rsidRPr="00A66A5F" w:rsidRDefault="00E32CD9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24</w:t>
      </w:r>
      <w:r w:rsidR="00572076" w:rsidRPr="00A66A5F">
        <w:rPr>
          <w:rFonts w:ascii="Times New Roman" w:hAnsi="Times New Roman" w:cs="Times New Roman"/>
          <w:sz w:val="24"/>
          <w:szCs w:val="24"/>
        </w:rPr>
        <w:t xml:space="preserve"> - (1) Proiectele de hotărâri incluse pe ordinea de zi aprobată de consiliul local vor fi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076" w:rsidRPr="00A66A5F">
        <w:rPr>
          <w:rFonts w:ascii="Times New Roman" w:hAnsi="Times New Roman" w:cs="Times New Roman"/>
          <w:sz w:val="24"/>
          <w:szCs w:val="24"/>
        </w:rPr>
        <w:t>dezbătute și adoptate cu respectarea prevederilor O</w:t>
      </w:r>
      <w:r>
        <w:rPr>
          <w:rFonts w:ascii="Times New Roman" w:hAnsi="Times New Roman" w:cs="Times New Roman"/>
          <w:sz w:val="24"/>
          <w:szCs w:val="24"/>
        </w:rPr>
        <w:t xml:space="preserve">rdonanței de Urgență a Guvernului </w:t>
      </w:r>
      <w:r w:rsidR="00572076" w:rsidRPr="00A66A5F">
        <w:rPr>
          <w:rFonts w:ascii="Times New Roman" w:hAnsi="Times New Roman" w:cs="Times New Roman"/>
          <w:sz w:val="24"/>
          <w:szCs w:val="24"/>
        </w:rPr>
        <w:t>nr. 57</w:t>
      </w:r>
      <w:r>
        <w:rPr>
          <w:rFonts w:ascii="Times New Roman" w:hAnsi="Times New Roman" w:cs="Times New Roman"/>
          <w:sz w:val="24"/>
          <w:szCs w:val="24"/>
        </w:rPr>
        <w:t>/</w:t>
      </w:r>
      <w:r w:rsidR="00572076" w:rsidRPr="00A66A5F">
        <w:rPr>
          <w:rFonts w:ascii="Times New Roman" w:hAnsi="Times New Roman" w:cs="Times New Roman"/>
          <w:sz w:val="24"/>
          <w:szCs w:val="24"/>
        </w:rPr>
        <w:t xml:space="preserve">2019 privind Codul administrativ. 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(2) În situația în care o propunere sau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proiect de hotărâre sunt înscrise pe ordinea de zi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a ședinței consiliului local fără avizul secretarului general al comunei, președintele de ședință va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solicita inițiatorului să motiveze lipsa acestuia pentru a da posibilitatea consilierilor să voteze în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cunoștință de cauz</w:t>
      </w:r>
      <w:r w:rsidR="00E32CD9">
        <w:rPr>
          <w:rFonts w:ascii="Times New Roman" w:hAnsi="Times New Roman" w:cs="Times New Roman"/>
          <w:sz w:val="24"/>
          <w:szCs w:val="24"/>
        </w:rPr>
        <w:t>ă</w:t>
      </w:r>
      <w:r w:rsidRPr="00A66A5F">
        <w:rPr>
          <w:rFonts w:ascii="Times New Roman" w:hAnsi="Times New Roman" w:cs="Times New Roman"/>
          <w:sz w:val="24"/>
          <w:szCs w:val="24"/>
        </w:rPr>
        <w:t>.</w:t>
      </w:r>
    </w:p>
    <w:p w:rsidR="00572076" w:rsidRDefault="00E32CD9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(3) Nu ț</w:t>
      </w:r>
      <w:r w:rsidR="00572076" w:rsidRPr="00A66A5F">
        <w:rPr>
          <w:rFonts w:ascii="Times New Roman" w:hAnsi="Times New Roman" w:cs="Times New Roman"/>
          <w:sz w:val="24"/>
          <w:szCs w:val="24"/>
        </w:rPr>
        <w:t>ine loc de aviz de legalitate eventuala intervenție a secretarului general al comunei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="00572076" w:rsidRPr="00A66A5F">
        <w:rPr>
          <w:rFonts w:ascii="Times New Roman" w:hAnsi="Times New Roman" w:cs="Times New Roman"/>
          <w:sz w:val="24"/>
          <w:szCs w:val="24"/>
        </w:rPr>
        <w:t>în timpul dezbaterilor consiliului local, la cererea consilierilor locali.</w:t>
      </w:r>
    </w:p>
    <w:p w:rsidR="00A17059" w:rsidRPr="00A66A5F" w:rsidRDefault="00A17059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Art. 2</w:t>
      </w:r>
      <w:r w:rsidR="00E32CD9">
        <w:rPr>
          <w:rFonts w:ascii="Times New Roman" w:hAnsi="Times New Roman" w:cs="Times New Roman"/>
          <w:sz w:val="24"/>
          <w:szCs w:val="24"/>
        </w:rPr>
        <w:t>5</w:t>
      </w:r>
      <w:r w:rsidRPr="00A66A5F">
        <w:rPr>
          <w:rFonts w:ascii="Times New Roman" w:hAnsi="Times New Roman" w:cs="Times New Roman"/>
          <w:sz w:val="24"/>
          <w:szCs w:val="24"/>
        </w:rPr>
        <w:t xml:space="preserve"> - (1) Dezbaterea proiectului de hotărâre va fi precedată de prezentarea de către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inițiator a referatului de aprobare care a condus la promovarea proiectului, de către șeful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compartimentului de resort a raportului de specialitate și a avizului comisiei de specialitate de către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președintele acesteia sau, un raportor desemnat.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lastRenderedPageBreak/>
        <w:t xml:space="preserve"> (2) În cazul în care documentele arătate la alin. (1)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au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fost studiate de toți consilierii, la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propunerea președintelui și cu votul majorității consilierilor, acestea nu se mai prezintă.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(3) În situația în care, avizul de legalitate al secretarului general al comunei asupra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 xml:space="preserve">proiectului de hotărâre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dat cu obiecțiuni, se va da obligatoriu cuvântul acestuia pentru a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motiva obiecțiile.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(4) Dezbaterea proiectelor de hotărâre sau a problemelor se face, de regulă, în ordinea în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care acestea sunt înscrise pe ordinea de zi aprobată.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(5) Președintele de ședință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obligat să asigure luarea cuvântului de către inițiator pentru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susținerea proiectului de hotărâre ori de care ori acesta o solicită.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(6) Consilierii locali participă la dezbateri în ordinea înscrierii la cuvânt. Consilierii locali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 xml:space="preserve">sunt obligați ca în cuvântul lor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se refere exclusiv la problema care formează obiectul dezbaterii.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(7) Președintele de ședință are dreptul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limiteze durata luărilor de cuvânt, în funcție de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obiectul dezbaterii. În acest scop el poate propune consiliului local spre aprobare timpul alocat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fiecărui vorbitor, precum și timpul total de dezbatere a proiectului.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(8) Președintele de ședință permite oricând unui consilier local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răspundă într-o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problemă de ordin personal, în probleme prevăzute de regulamentul de organizare și funcționare a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consiliului sau atunci când a fost nominalizat de un alt vorbitor.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(9) Președintele de ședință sau reprezentantul oricărui grup de consilieri locali poate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propune încheierea dezbaterii unei probleme puse în discuția consiliului local. Propunerea de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 xml:space="preserve">încheiere a dezbaterii se supune votului, iar discuțiile se sistează dacă propunerea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adoptată cu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majoritate simplă.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(10) Este interzisă adresarea de insulte sau calomnii de către consilierii locali</w:t>
      </w:r>
      <w:r w:rsidR="00DD02EE">
        <w:rPr>
          <w:rFonts w:ascii="Times New Roman" w:hAnsi="Times New Roman" w:cs="Times New Roman"/>
          <w:sz w:val="24"/>
          <w:szCs w:val="24"/>
        </w:rPr>
        <w:t xml:space="preserve"> sau alte persoane prezente</w:t>
      </w:r>
      <w:r w:rsidRPr="00A66A5F">
        <w:rPr>
          <w:rFonts w:ascii="Times New Roman" w:hAnsi="Times New Roman" w:cs="Times New Roman"/>
          <w:sz w:val="24"/>
          <w:szCs w:val="24"/>
        </w:rPr>
        <w:t xml:space="preserve"> la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ș</w:t>
      </w:r>
      <w:r w:rsidR="00DD02EE">
        <w:rPr>
          <w:rFonts w:ascii="Times New Roman" w:hAnsi="Times New Roman" w:cs="Times New Roman"/>
          <w:sz w:val="24"/>
          <w:szCs w:val="24"/>
        </w:rPr>
        <w:t>edință.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(11) Asupra proiectelor de hotărâri au loc dezbateri generale și pe articole, consilierii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locali, precum și ceilalți inițiatori prezenți la ședință putând formula amendamente de fond sau de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formă. Amendamentele se supun votului consiliului local în ordinea în care au fost formulate.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(12) Sinteza dezbaterilor din ședințele consiliului local, precum și modul în care și-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exercitat votul fiecare consilier local în parte se consemnează într-un proces-verbal, semnat de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președintele de ședință și de secretarul general al comunei.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(13) Președintele de ședință, împreună cu secretarul general al comunei își asumă, prin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semnătură, responsabilitatea veridicității celor consemnate.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(14) La începutul fiecărei ședințe, secretarul general al comunei supune spre aprobare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procesul - verbal al ședinței anterioare. Consilierii locali și primarul au dreptul ca, în cadrul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 xml:space="preserve">ședinței curente a consiliului local,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conteste conținutul procesului-verbal și să ceară menționarea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exactă a opiniilor exprimate în ședința anterioară.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(15) Procesul-verbal semnat de președintele de ședință și de către secretarul general al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comunei, precum și documentele care au fost dezbătute în ședința anterioară se depun într-un dosar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special al ședinței respective, care se numerotează și se sigilează de președintele de ședință și de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secretarul general al comunei, după aprobarea procesului-verbal sau de către persoana cu atribuții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în acest sens, desemnată în condițiile legii.</w:t>
      </w:r>
    </w:p>
    <w:p w:rsidR="00572076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(16) În termen de 3 zile de la data aprobării procesului-verbal al ședinței,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 xml:space="preserve">secretarul 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general al comunei afișează la sediul primăriei și publică pe pagina de internet a instituției o copie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a procesului -verbal al ședinței.</w:t>
      </w:r>
    </w:p>
    <w:p w:rsidR="00A17059" w:rsidRPr="00A66A5F" w:rsidRDefault="00A17059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Art. 2</w:t>
      </w:r>
      <w:r w:rsidR="00C908EC">
        <w:rPr>
          <w:rFonts w:ascii="Times New Roman" w:hAnsi="Times New Roman" w:cs="Times New Roman"/>
          <w:sz w:val="24"/>
          <w:szCs w:val="24"/>
        </w:rPr>
        <w:t>6</w:t>
      </w:r>
      <w:r w:rsidRPr="00A66A5F">
        <w:rPr>
          <w:rFonts w:ascii="Times New Roman" w:hAnsi="Times New Roman" w:cs="Times New Roman"/>
          <w:sz w:val="24"/>
          <w:szCs w:val="24"/>
        </w:rPr>
        <w:t xml:space="preserve"> - (1) În exercitarea atribuțiilor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ce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îi revin, consiliul local adoptă hotărâri, cu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majoritate absolută sau simplă, după caz.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(2) Prin excepție de la prevederile alin. (1), hotărârile privind dobândirea sau înstrăinarea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dreptului de proprietate în cazul bunurilor imobile se adoptă de consiliul local cu majoritatea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 xml:space="preserve">calificată definită la art. 5 lit.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dd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>) din O</w:t>
      </w:r>
      <w:r w:rsidR="00DD02EE">
        <w:rPr>
          <w:rFonts w:ascii="Times New Roman" w:hAnsi="Times New Roman" w:cs="Times New Roman"/>
          <w:sz w:val="24"/>
          <w:szCs w:val="24"/>
        </w:rPr>
        <w:t xml:space="preserve">rdonanța de Urgență a Guvernului </w:t>
      </w:r>
      <w:r w:rsidRPr="00A66A5F">
        <w:rPr>
          <w:rFonts w:ascii="Times New Roman" w:hAnsi="Times New Roman" w:cs="Times New Roman"/>
          <w:sz w:val="24"/>
          <w:szCs w:val="24"/>
        </w:rPr>
        <w:t>nr. 57/2019 privind Codul administrativ, de două treimi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din numărul consilierilor locali în funcție.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lastRenderedPageBreak/>
        <w:t xml:space="preserve"> (3) Se adoptă cu majoritatea absolută a consilierilor locali în funcție, prevăzută la art. 5 lit.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 xml:space="preserve">cc) din </w:t>
      </w:r>
      <w:r w:rsidR="00F17507" w:rsidRPr="00A66A5F">
        <w:rPr>
          <w:rFonts w:ascii="Times New Roman" w:hAnsi="Times New Roman" w:cs="Times New Roman"/>
          <w:sz w:val="24"/>
          <w:szCs w:val="24"/>
        </w:rPr>
        <w:t>O</w:t>
      </w:r>
      <w:r w:rsidR="00F17507">
        <w:rPr>
          <w:rFonts w:ascii="Times New Roman" w:hAnsi="Times New Roman" w:cs="Times New Roman"/>
          <w:sz w:val="24"/>
          <w:szCs w:val="24"/>
        </w:rPr>
        <w:t>rdonanța de Urgență a Guvernului</w:t>
      </w:r>
      <w:r w:rsidRPr="00A66A5F">
        <w:rPr>
          <w:rFonts w:ascii="Times New Roman" w:hAnsi="Times New Roman" w:cs="Times New Roman"/>
          <w:sz w:val="24"/>
          <w:szCs w:val="24"/>
        </w:rPr>
        <w:t xml:space="preserve"> nr. 57/2019 privind Codul administrativ, următoarele hotărâri ale consiliului local: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a)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hotărârile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privind bugetul local;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b)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hotărârile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privind contractarea de împrumuturi, în condițiile legii;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c)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hotărârile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prin care se stabilesc impozite și taxe locale;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d)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hotărârile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privind participarea la programe de dezvoltare județeană, regională, zonală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sau de cooperare transfrontalieră;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e)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hotărârile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privind organizarea și dezvoltarea urbanistică a localităților și amenajarea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teritoriului;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f)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hotărârile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privind asocierea sau cooperarea cu alte autorități publice, cu persoane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juridice române sau străine;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g)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hotărârile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privind administrarea patrimoniului;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h)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hotărârile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privind exercitarea atribuțiilor prevăzute la art. 92 din O</w:t>
      </w:r>
      <w:r w:rsidR="00F17507">
        <w:rPr>
          <w:rFonts w:ascii="Times New Roman" w:hAnsi="Times New Roman" w:cs="Times New Roman"/>
          <w:sz w:val="24"/>
          <w:szCs w:val="24"/>
        </w:rPr>
        <w:t>rdonanța de Urgență a Guvernului</w:t>
      </w:r>
      <w:r w:rsidRPr="00A66A5F">
        <w:rPr>
          <w:rFonts w:ascii="Times New Roman" w:hAnsi="Times New Roman" w:cs="Times New Roman"/>
          <w:sz w:val="24"/>
          <w:szCs w:val="24"/>
        </w:rPr>
        <w:t xml:space="preserve"> nr. 57/2019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privind Codul administrativ;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i)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alte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hotărâri necesare bunei funcționări a consiliului local, stabilite prin legi speciale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sau regulamentul de organizare și funcționare a consiliului local.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(4) Votul consilierilor locali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individual și poate fi deschis sau secret.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(5) Votul deschis se exprimă prin oricare din următoarele modalități: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a)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prin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ridicarea mâinii;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b)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prin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apel nominal, efectuat de președintele de ședință;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c)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electronic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>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(6) Consiliul local poate stabili ca unele hotărâri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fie luate prin vot secret. Hotărârile cu caracter individual cu privire la persoane sunt luate întotdeauna prin vot secret, cu excepțiile prevăzute de lege.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(7) Pentru exercitarea votului secret se folosesc buletine de vot.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(8) Redactarea buletinelor de vot trebuie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fie fără echivoc. Pentru exprimarea opțiunii se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folosesc, de regulă, cuvintele da sau nu.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(9) Buletinele de vot se introduc într-o urnă. La numărarea voturilor nu se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iau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în calcul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buletinele de vot pe care nu a fost exprimată opțiunea consilierului local sau au fost folosite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ambele cuvinte prevăzute la alin. (8).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(10) Abținerile se numără la voturile împotrivă.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(11) Dacă pe parcursul desfășurării ședinței nu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întrunită majoritatea legală necesară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pentru adoptarea proiectului de hotărâre, președintele de ședință amână votarea până la întrunirea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acesteia.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(12) Dacă în urma dezbaterilor din ședința consiliului local se impun modificări de fond în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conținutul proiectului de hotărâre, la propunerea primarului, a secretarului general sau a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consilierilor locali și cu acordul majorității consilierilor locali prezenți, președintele de ședință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transmite proiectul de hotărâre, în vederea reexaminării de către inițiator și de către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compartimentele de specialitate.</w:t>
      </w:r>
    </w:p>
    <w:p w:rsidR="00572076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(13) Proiectele de hotărâri respinse de consiliul local nu pot fi readuse în dezbaterea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acestuia în cursul aceleiași ședințe.</w:t>
      </w:r>
    </w:p>
    <w:p w:rsidR="00C908EC" w:rsidRPr="00A66A5F" w:rsidRDefault="00C908EC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Art. </w:t>
      </w:r>
      <w:r w:rsidR="00C908EC">
        <w:rPr>
          <w:rFonts w:ascii="Times New Roman" w:hAnsi="Times New Roman" w:cs="Times New Roman"/>
          <w:sz w:val="24"/>
          <w:szCs w:val="24"/>
        </w:rPr>
        <w:t>27</w:t>
      </w:r>
      <w:r w:rsidRPr="00A66A5F">
        <w:rPr>
          <w:rFonts w:ascii="Times New Roman" w:hAnsi="Times New Roman" w:cs="Times New Roman"/>
          <w:sz w:val="24"/>
          <w:szCs w:val="24"/>
        </w:rPr>
        <w:t xml:space="preserve"> - (1) După desfășurarea ședinței, hotărârile consiliului local se semnează de către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 xml:space="preserve">președintele de ședință și se contrasemnează, pentru legalitate, de către secretarul general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 xml:space="preserve">al 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comunei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</w:t>
      </w:r>
      <w:r w:rsidR="00AF3F84">
        <w:rPr>
          <w:rFonts w:ascii="Times New Roman" w:hAnsi="Times New Roman" w:cs="Times New Roman"/>
          <w:sz w:val="24"/>
          <w:szCs w:val="24"/>
        </w:rPr>
        <w:t>Tritenii de Jos</w:t>
      </w:r>
      <w:r w:rsidRPr="00A66A5F">
        <w:rPr>
          <w:rFonts w:ascii="Times New Roman" w:hAnsi="Times New Roman" w:cs="Times New Roman"/>
          <w:sz w:val="24"/>
          <w:szCs w:val="24"/>
        </w:rPr>
        <w:t>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(2) În cazul în care președintele de ședință refuză, în scris, să semneze, hotărârea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consiliului local se semnează de cel puțin 2 consilieri locali dintre cei care au participat la ședință.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Modalitatea de desemnare a acestor consilieri se stabilește prin regulamentul de organizare și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funcționare a consiliului local.</w:t>
      </w:r>
    </w:p>
    <w:p w:rsidR="00572076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lastRenderedPageBreak/>
        <w:t xml:space="preserve"> (3) Secretarul general al comunei nu contrasemnează hotărârea în cazul în care consideră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 xml:space="preserve">că aceasta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ilegală. În acest caz, în următoarea ședință a consiliului local, depune în scris și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 xml:space="preserve">expune în fața acestuia opinia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motivată, care se consemnează în procesul-verbal al ședinței.</w:t>
      </w:r>
    </w:p>
    <w:p w:rsidR="00A17059" w:rsidRPr="00A66A5F" w:rsidRDefault="00A17059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76" w:rsidRPr="008C5700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00">
        <w:rPr>
          <w:rFonts w:ascii="Times New Roman" w:hAnsi="Times New Roman" w:cs="Times New Roman"/>
          <w:b/>
          <w:sz w:val="24"/>
          <w:szCs w:val="24"/>
        </w:rPr>
        <w:t>CAPITOLUL VI</w:t>
      </w:r>
    </w:p>
    <w:p w:rsidR="00572076" w:rsidRPr="008C5700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00">
        <w:rPr>
          <w:rFonts w:ascii="Times New Roman" w:hAnsi="Times New Roman" w:cs="Times New Roman"/>
          <w:b/>
          <w:sz w:val="24"/>
          <w:szCs w:val="24"/>
        </w:rPr>
        <w:t>COMUNICAREA, ADUCEREA LA CUNOȘTINȚĂ ȘI INTRAREA ÎN VIGOARE A</w:t>
      </w:r>
      <w:r w:rsidR="008C5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700">
        <w:rPr>
          <w:rFonts w:ascii="Times New Roman" w:hAnsi="Times New Roman" w:cs="Times New Roman"/>
          <w:b/>
          <w:sz w:val="24"/>
          <w:szCs w:val="24"/>
        </w:rPr>
        <w:t>ACTELOR ADMINISTRATIVE</w:t>
      </w:r>
    </w:p>
    <w:p w:rsidR="00A17059" w:rsidRPr="00A66A5F" w:rsidRDefault="00A17059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76" w:rsidRPr="00A66A5F" w:rsidRDefault="00C908EC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Art. 28</w:t>
      </w:r>
      <w:r w:rsidR="00572076" w:rsidRPr="00A66A5F">
        <w:rPr>
          <w:rFonts w:ascii="Times New Roman" w:hAnsi="Times New Roman" w:cs="Times New Roman"/>
          <w:sz w:val="24"/>
          <w:szCs w:val="24"/>
        </w:rPr>
        <w:t xml:space="preserve"> - (1) Secretarul general al comunei </w:t>
      </w:r>
      <w:r w:rsidR="00AF3F84">
        <w:rPr>
          <w:rFonts w:ascii="Times New Roman" w:hAnsi="Times New Roman" w:cs="Times New Roman"/>
          <w:sz w:val="24"/>
          <w:szCs w:val="24"/>
        </w:rPr>
        <w:t>Tritenii de Jos</w:t>
      </w:r>
      <w:r w:rsidR="00572076" w:rsidRPr="00A66A5F">
        <w:rPr>
          <w:rFonts w:ascii="Times New Roman" w:hAnsi="Times New Roman" w:cs="Times New Roman"/>
          <w:sz w:val="24"/>
          <w:szCs w:val="24"/>
        </w:rPr>
        <w:t xml:space="preserve"> comunică hotărârile prefectului în cel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="00572076" w:rsidRPr="00A66A5F">
        <w:rPr>
          <w:rFonts w:ascii="Times New Roman" w:hAnsi="Times New Roman" w:cs="Times New Roman"/>
          <w:sz w:val="24"/>
          <w:szCs w:val="24"/>
        </w:rPr>
        <w:t>mult 10 zile lucrătoare de la data adoptării.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(2) Hotărârile consiliului local se comunică primarului.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(3) Comunicarea, însoțită de eventualele obiecții motivate cu privire la legalitate, se face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în scris de către secretarul general al comunei și se înregistrează într-un registru special destinat</w:t>
      </w:r>
      <w:r w:rsidR="00A17059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acestui scop.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(4) Hotărârile se aduc la cunoștință publică și se comunică, în condițiile legii, prin grija</w:t>
      </w:r>
      <w:r w:rsidR="0053415D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secretarului general al comunei.</w:t>
      </w:r>
    </w:p>
    <w:p w:rsidR="00572076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(5) Hotărârile se publică, pentru informare, în format electronic și în Monitorul Oficial</w:t>
      </w:r>
      <w:r w:rsidR="0053415D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Local.</w:t>
      </w:r>
    </w:p>
    <w:p w:rsidR="00C908EC" w:rsidRPr="00A66A5F" w:rsidRDefault="00C908EC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Art. </w:t>
      </w:r>
      <w:r w:rsidR="00C908EC">
        <w:rPr>
          <w:rFonts w:ascii="Times New Roman" w:hAnsi="Times New Roman" w:cs="Times New Roman"/>
          <w:sz w:val="24"/>
          <w:szCs w:val="24"/>
        </w:rPr>
        <w:t>29</w:t>
      </w:r>
      <w:r w:rsidRPr="00A66A5F">
        <w:rPr>
          <w:rFonts w:ascii="Times New Roman" w:hAnsi="Times New Roman" w:cs="Times New Roman"/>
          <w:sz w:val="24"/>
          <w:szCs w:val="24"/>
        </w:rPr>
        <w:t xml:space="preserve"> - (1) Hotărârile cu caracter normativ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devin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obligatorii de la data aducerii lor la</w:t>
      </w:r>
      <w:r w:rsidR="0053415D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cunoștință publică.</w:t>
      </w:r>
    </w:p>
    <w:p w:rsidR="00572076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(2) Aducerea la cunoștință publica a hotărârilor cu caracter normativ se face în termen de 5</w:t>
      </w:r>
      <w:r w:rsidR="0053415D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zile de la data comunicării oficiale către prefect.</w:t>
      </w:r>
    </w:p>
    <w:p w:rsidR="00C908EC" w:rsidRPr="00A66A5F" w:rsidRDefault="00C908EC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Art. 3</w:t>
      </w:r>
      <w:r w:rsidR="00C908EC">
        <w:rPr>
          <w:rFonts w:ascii="Times New Roman" w:hAnsi="Times New Roman" w:cs="Times New Roman"/>
          <w:sz w:val="24"/>
          <w:szCs w:val="24"/>
        </w:rPr>
        <w:t>0</w:t>
      </w:r>
      <w:r w:rsidRPr="00A66A5F">
        <w:rPr>
          <w:rFonts w:ascii="Times New Roman" w:hAnsi="Times New Roman" w:cs="Times New Roman"/>
          <w:sz w:val="24"/>
          <w:szCs w:val="24"/>
        </w:rPr>
        <w:t xml:space="preserve"> - (1) Comunicarea hotărârilor cu caracter individual către persoanele cărora li se</w:t>
      </w:r>
      <w:r w:rsidR="0053415D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adresează se face în cel mult 5 zile de la data comunicării oficiale către prefect.</w:t>
      </w:r>
    </w:p>
    <w:p w:rsidR="00572076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(2) Hotărârile cu caracter individual produc efecte juridice de la data comunicării către</w:t>
      </w:r>
      <w:r w:rsidR="0053415D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persoanele cărora li se adresează.</w:t>
      </w:r>
    </w:p>
    <w:p w:rsidR="00C908EC" w:rsidRPr="00A66A5F" w:rsidRDefault="00C908EC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76" w:rsidRPr="00A66A5F" w:rsidRDefault="00C908EC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Art. 31 </w:t>
      </w:r>
      <w:r w:rsidR="00572076" w:rsidRPr="00A66A5F">
        <w:rPr>
          <w:rFonts w:ascii="Times New Roman" w:hAnsi="Times New Roman" w:cs="Times New Roman"/>
          <w:sz w:val="24"/>
          <w:szCs w:val="24"/>
        </w:rPr>
        <w:t>- (1) După intrarea în vigoare a hotărârilor consiliului local, acestea pot fi supuse</w:t>
      </w:r>
      <w:r w:rsidR="0053415D">
        <w:rPr>
          <w:rFonts w:ascii="Times New Roman" w:hAnsi="Times New Roman" w:cs="Times New Roman"/>
          <w:sz w:val="24"/>
          <w:szCs w:val="24"/>
        </w:rPr>
        <w:t xml:space="preserve"> </w:t>
      </w:r>
      <w:r w:rsidR="00572076" w:rsidRPr="00A66A5F">
        <w:rPr>
          <w:rFonts w:ascii="Times New Roman" w:hAnsi="Times New Roman" w:cs="Times New Roman"/>
          <w:sz w:val="24"/>
          <w:szCs w:val="24"/>
        </w:rPr>
        <w:t>modificării, completării, abrogării, suspendării și republicării sau altele asemenea, cu respectarea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A5F">
        <w:rPr>
          <w:rFonts w:ascii="Times New Roman" w:hAnsi="Times New Roman" w:cs="Times New Roman"/>
          <w:sz w:val="24"/>
          <w:szCs w:val="24"/>
        </w:rPr>
        <w:t>prevederilor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Legii nr. 24/2000, republicată, cu modificările și completările ulterioare.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(2) În cazul când se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interveni asupra unei hotărâri printr-unul din procedeele prevăzute la</w:t>
      </w:r>
      <w:r w:rsidR="0053415D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 xml:space="preserve">alin. (1)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aceasta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se va putea face numai în baza unei hotărâri a consiliului local și cu respectarea</w:t>
      </w:r>
      <w:r w:rsidR="0053415D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termenului stabilit în acest scop sau din proprie inițiativă, cu respectarea regulilor prevăzute în</w:t>
      </w:r>
      <w:r w:rsidR="0053415D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Cap. VI din Legea nr. 24/2000, republicată, cu modificările și completările ulterioare.</w:t>
      </w:r>
    </w:p>
    <w:p w:rsidR="00572076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(3) Orice intervenție asupra unei hotărâri a Consiliului Local făcută în condițiile prevăzute la</w:t>
      </w:r>
      <w:r w:rsidR="0053415D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 xml:space="preserve">alin. (l) și (2) se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face tot printr-o hotărâre a consiliului local.</w:t>
      </w:r>
    </w:p>
    <w:p w:rsidR="0053415D" w:rsidRPr="00A66A5F" w:rsidRDefault="0053415D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76" w:rsidRPr="008C5700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00">
        <w:rPr>
          <w:rFonts w:ascii="Times New Roman" w:hAnsi="Times New Roman" w:cs="Times New Roman"/>
          <w:b/>
          <w:sz w:val="24"/>
          <w:szCs w:val="24"/>
        </w:rPr>
        <w:t>CAPITOLUL VII</w:t>
      </w:r>
    </w:p>
    <w:p w:rsidR="00572076" w:rsidRPr="008C5700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00">
        <w:rPr>
          <w:rFonts w:ascii="Times New Roman" w:hAnsi="Times New Roman" w:cs="Times New Roman"/>
          <w:b/>
          <w:sz w:val="24"/>
          <w:szCs w:val="24"/>
        </w:rPr>
        <w:t>DISPOZIȚII FINALE</w:t>
      </w:r>
    </w:p>
    <w:p w:rsidR="0053415D" w:rsidRPr="008C5700" w:rsidRDefault="0053415D" w:rsidP="005720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Art. 3</w:t>
      </w:r>
      <w:r w:rsidR="00C908EC">
        <w:rPr>
          <w:rFonts w:ascii="Times New Roman" w:hAnsi="Times New Roman" w:cs="Times New Roman"/>
          <w:sz w:val="24"/>
          <w:szCs w:val="24"/>
        </w:rPr>
        <w:t>2</w:t>
      </w:r>
      <w:r w:rsidRPr="00A66A5F">
        <w:rPr>
          <w:rFonts w:ascii="Times New Roman" w:hAnsi="Times New Roman" w:cs="Times New Roman"/>
          <w:sz w:val="24"/>
          <w:szCs w:val="24"/>
        </w:rPr>
        <w:t xml:space="preserve"> - Referatele de aprobare și avizele originale, variantele și formele succesive ale</w:t>
      </w:r>
      <w:r w:rsidR="0053415D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proiectelor de acte care fac obiectul reglementării prin prezentul regulament, precum și originalul</w:t>
      </w:r>
      <w:r w:rsidR="0053415D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hotărârii se păstrează la secretarul general al comunei, astfel încât să se asigure cunoașterea</w:t>
      </w:r>
      <w:r w:rsidR="0053415D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 xml:space="preserve">întregului proces de elaborare a actelor respective. </w:t>
      </w:r>
    </w:p>
    <w:p w:rsidR="00572076" w:rsidRPr="00A66A5F" w:rsidRDefault="00C908EC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33</w:t>
      </w:r>
      <w:r w:rsidR="00572076" w:rsidRPr="00A66A5F">
        <w:rPr>
          <w:rFonts w:ascii="Times New Roman" w:hAnsi="Times New Roman" w:cs="Times New Roman"/>
          <w:sz w:val="24"/>
          <w:szCs w:val="24"/>
        </w:rPr>
        <w:t xml:space="preserve"> - (1) În situația în care împotriva unei hotărâri a consiliului local se introduce</w:t>
      </w:r>
      <w:r w:rsidR="0053415D">
        <w:rPr>
          <w:rFonts w:ascii="Times New Roman" w:hAnsi="Times New Roman" w:cs="Times New Roman"/>
          <w:sz w:val="24"/>
          <w:szCs w:val="24"/>
        </w:rPr>
        <w:t xml:space="preserve"> </w:t>
      </w:r>
      <w:r w:rsidR="00572076" w:rsidRPr="00A66A5F">
        <w:rPr>
          <w:rFonts w:ascii="Times New Roman" w:hAnsi="Times New Roman" w:cs="Times New Roman"/>
          <w:sz w:val="24"/>
          <w:szCs w:val="24"/>
        </w:rPr>
        <w:t>acțiune la instanța de contencios administrativ, secretarul general al comunei va comunica aceasta</w:t>
      </w:r>
      <w:r w:rsidR="0053415D">
        <w:rPr>
          <w:rFonts w:ascii="Times New Roman" w:hAnsi="Times New Roman" w:cs="Times New Roman"/>
          <w:sz w:val="24"/>
          <w:szCs w:val="24"/>
        </w:rPr>
        <w:t xml:space="preserve"> </w:t>
      </w:r>
      <w:r w:rsidR="00572076" w:rsidRPr="00A66A5F">
        <w:rPr>
          <w:rFonts w:ascii="Times New Roman" w:hAnsi="Times New Roman" w:cs="Times New Roman"/>
          <w:sz w:val="24"/>
          <w:szCs w:val="24"/>
        </w:rPr>
        <w:t>de îndată inițiatorului care are obligația să reanalizeze actul respectiv, pronunțându-se în termen de</w:t>
      </w:r>
      <w:r w:rsidR="0053415D">
        <w:rPr>
          <w:rFonts w:ascii="Times New Roman" w:hAnsi="Times New Roman" w:cs="Times New Roman"/>
          <w:sz w:val="24"/>
          <w:szCs w:val="24"/>
        </w:rPr>
        <w:t xml:space="preserve"> </w:t>
      </w:r>
      <w:r w:rsidR="00572076" w:rsidRPr="00A66A5F">
        <w:rPr>
          <w:rFonts w:ascii="Times New Roman" w:hAnsi="Times New Roman" w:cs="Times New Roman"/>
          <w:sz w:val="24"/>
          <w:szCs w:val="24"/>
        </w:rPr>
        <w:t>5 zile, cu propuneri de menținere, de modificare și/sau completare ori revocare a acestora.</w:t>
      </w:r>
    </w:p>
    <w:p w:rsidR="00572076" w:rsidRPr="00A66A5F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lastRenderedPageBreak/>
        <w:t xml:space="preserve"> (2) Propunerile inițiatorului redactate sub forma unei note care exprimă punctele de</w:t>
      </w:r>
      <w:r w:rsidR="0053415D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vedere ale acestuia vor fi comunicate contestatarului, prin grija secretarului general al comunei.</w:t>
      </w:r>
    </w:p>
    <w:p w:rsidR="00572076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(3) Primarul </w:t>
      </w:r>
      <w:proofErr w:type="gramStart"/>
      <w:r w:rsidRPr="00A66A5F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A66A5F">
        <w:rPr>
          <w:rFonts w:ascii="Times New Roman" w:hAnsi="Times New Roman" w:cs="Times New Roman"/>
          <w:sz w:val="24"/>
          <w:szCs w:val="24"/>
        </w:rPr>
        <w:t xml:space="preserve"> lua măsuri pentru susținerea în fata instanțelor de judecată a prevederilor</w:t>
      </w:r>
      <w:r w:rsidR="0053415D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actelor ce fac obiectul contestațiilor.</w:t>
      </w:r>
    </w:p>
    <w:p w:rsidR="0053415D" w:rsidRPr="00A66A5F" w:rsidRDefault="0053415D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76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5F">
        <w:rPr>
          <w:rFonts w:ascii="Times New Roman" w:hAnsi="Times New Roman" w:cs="Times New Roman"/>
          <w:sz w:val="24"/>
          <w:szCs w:val="24"/>
        </w:rPr>
        <w:t xml:space="preserve"> Art. 3</w:t>
      </w:r>
      <w:r w:rsidR="00C908EC">
        <w:rPr>
          <w:rFonts w:ascii="Times New Roman" w:hAnsi="Times New Roman" w:cs="Times New Roman"/>
          <w:sz w:val="24"/>
          <w:szCs w:val="24"/>
        </w:rPr>
        <w:t>4</w:t>
      </w:r>
      <w:r w:rsidRPr="00A66A5F">
        <w:rPr>
          <w:rFonts w:ascii="Times New Roman" w:hAnsi="Times New Roman" w:cs="Times New Roman"/>
          <w:sz w:val="24"/>
          <w:szCs w:val="24"/>
        </w:rPr>
        <w:t xml:space="preserve"> - Prezentul regulament poate fi modificat și/sau completat prin hotărâre a</w:t>
      </w:r>
      <w:r w:rsidR="0053415D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consiliului local, în condițiile legii și cu respectarea normelor de tehnică legislativă prevăzute de</w:t>
      </w:r>
      <w:r w:rsidR="0053415D">
        <w:rPr>
          <w:rFonts w:ascii="Times New Roman" w:hAnsi="Times New Roman" w:cs="Times New Roman"/>
          <w:sz w:val="24"/>
          <w:szCs w:val="24"/>
        </w:rPr>
        <w:t xml:space="preserve"> </w:t>
      </w:r>
      <w:r w:rsidRPr="00A66A5F">
        <w:rPr>
          <w:rFonts w:ascii="Times New Roman" w:hAnsi="Times New Roman" w:cs="Times New Roman"/>
          <w:sz w:val="24"/>
          <w:szCs w:val="24"/>
        </w:rPr>
        <w:t>Legea nr.24/2000, republicată, cu modificările și completările ulterioare.</w:t>
      </w:r>
      <w:r w:rsidR="00534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15D" w:rsidRDefault="0053415D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415D" w:rsidRDefault="0053415D" w:rsidP="005720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415D" w:rsidRPr="008C5700" w:rsidRDefault="0053415D" w:rsidP="005720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15D" w:rsidRPr="008C5700" w:rsidRDefault="0053415D" w:rsidP="005720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15D" w:rsidRPr="008C5700" w:rsidRDefault="0053415D" w:rsidP="005720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15D" w:rsidRPr="008C5700" w:rsidRDefault="0053415D" w:rsidP="005720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15D" w:rsidRPr="008C5700" w:rsidRDefault="0053415D" w:rsidP="005720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15D" w:rsidRPr="008C5700" w:rsidRDefault="0053415D" w:rsidP="005720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076" w:rsidRPr="008C5700" w:rsidRDefault="00AF3F84" w:rsidP="005720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72076" w:rsidRPr="008C5700">
        <w:rPr>
          <w:rFonts w:ascii="Times New Roman" w:hAnsi="Times New Roman" w:cs="Times New Roman"/>
          <w:b/>
          <w:sz w:val="24"/>
          <w:szCs w:val="24"/>
        </w:rPr>
        <w:t xml:space="preserve">Președinte de ședință, </w:t>
      </w:r>
      <w:r w:rsidR="0053415D" w:rsidRPr="008C570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53415D" w:rsidRPr="008C5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076" w:rsidRPr="008C5700">
        <w:rPr>
          <w:rFonts w:ascii="Times New Roman" w:hAnsi="Times New Roman" w:cs="Times New Roman"/>
          <w:b/>
          <w:sz w:val="24"/>
          <w:szCs w:val="24"/>
        </w:rPr>
        <w:t>Contrasemnează pentru legalitate,</w:t>
      </w:r>
    </w:p>
    <w:p w:rsidR="00572076" w:rsidRPr="008C5700" w:rsidRDefault="00572076" w:rsidP="005720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15D" w:rsidRPr="008C57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3F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C5700">
        <w:rPr>
          <w:rFonts w:ascii="Times New Roman" w:hAnsi="Times New Roman" w:cs="Times New Roman"/>
          <w:b/>
          <w:sz w:val="24"/>
          <w:szCs w:val="24"/>
        </w:rPr>
        <w:t xml:space="preserve">Consilier local, </w:t>
      </w:r>
      <w:r w:rsidR="0053415D" w:rsidRPr="008C570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F3F8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8C5700">
        <w:rPr>
          <w:rFonts w:ascii="Times New Roman" w:hAnsi="Times New Roman" w:cs="Times New Roman"/>
          <w:b/>
          <w:sz w:val="24"/>
          <w:szCs w:val="24"/>
        </w:rPr>
        <w:t xml:space="preserve">Secretarul general al comunei </w:t>
      </w:r>
      <w:r w:rsidR="00AF3F84">
        <w:rPr>
          <w:rFonts w:ascii="Times New Roman" w:hAnsi="Times New Roman" w:cs="Times New Roman"/>
          <w:b/>
          <w:sz w:val="24"/>
          <w:szCs w:val="24"/>
        </w:rPr>
        <w:t>Tritenii de Jos</w:t>
      </w:r>
    </w:p>
    <w:p w:rsidR="0053415D" w:rsidRDefault="00AF3F84" w:rsidP="005720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3415D" w:rsidRPr="008C5700">
        <w:rPr>
          <w:rFonts w:ascii="Times New Roman" w:hAnsi="Times New Roman" w:cs="Times New Roman"/>
          <w:b/>
          <w:sz w:val="24"/>
          <w:szCs w:val="24"/>
        </w:rPr>
        <w:t xml:space="preserve"> Ioan </w:t>
      </w:r>
      <w:r>
        <w:rPr>
          <w:rFonts w:ascii="Times New Roman" w:hAnsi="Times New Roman" w:cs="Times New Roman"/>
          <w:b/>
          <w:sz w:val="24"/>
          <w:szCs w:val="24"/>
        </w:rPr>
        <w:t>DAN</w:t>
      </w:r>
      <w:r w:rsidR="0053415D" w:rsidRPr="008C57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Adina DEOȘEAN</w:t>
      </w:r>
    </w:p>
    <w:p w:rsidR="00AF3F84" w:rsidRDefault="00AF3F84" w:rsidP="005720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F84" w:rsidRDefault="00AF3F84" w:rsidP="005720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F84" w:rsidRDefault="00AF3F84" w:rsidP="005720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F84" w:rsidRDefault="00AF3F84" w:rsidP="005720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F84" w:rsidRDefault="00AF3F84" w:rsidP="005720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F84" w:rsidRDefault="00AF3F84" w:rsidP="005720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F84" w:rsidRDefault="00AF3F84" w:rsidP="005720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F84" w:rsidRPr="00AF3F84" w:rsidRDefault="00AF3F84" w:rsidP="0057207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F3F84" w:rsidRPr="00AF3F84" w:rsidSect="00AF3F84">
      <w:footerReference w:type="default" r:id="rId7"/>
      <w:pgSz w:w="12240" w:h="15840"/>
      <w:pgMar w:top="709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0E7" w:rsidRDefault="006060E7" w:rsidP="00A66A5F">
      <w:pPr>
        <w:spacing w:after="0" w:line="240" w:lineRule="auto"/>
      </w:pPr>
      <w:r>
        <w:separator/>
      </w:r>
    </w:p>
  </w:endnote>
  <w:endnote w:type="continuationSeparator" w:id="0">
    <w:p w:rsidR="006060E7" w:rsidRDefault="006060E7" w:rsidP="00A6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8674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6A5F" w:rsidRDefault="00A66A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D0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66A5F" w:rsidRDefault="00A66A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0E7" w:rsidRDefault="006060E7" w:rsidP="00A66A5F">
      <w:pPr>
        <w:spacing w:after="0" w:line="240" w:lineRule="auto"/>
      </w:pPr>
      <w:r>
        <w:separator/>
      </w:r>
    </w:p>
  </w:footnote>
  <w:footnote w:type="continuationSeparator" w:id="0">
    <w:p w:rsidR="006060E7" w:rsidRDefault="006060E7" w:rsidP="00A66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76"/>
    <w:rsid w:val="00042D0E"/>
    <w:rsid w:val="0006138C"/>
    <w:rsid w:val="000C6A65"/>
    <w:rsid w:val="001D7B43"/>
    <w:rsid w:val="002A3D7A"/>
    <w:rsid w:val="002F4CED"/>
    <w:rsid w:val="00334199"/>
    <w:rsid w:val="003508BE"/>
    <w:rsid w:val="00353AE6"/>
    <w:rsid w:val="004234CD"/>
    <w:rsid w:val="00471D45"/>
    <w:rsid w:val="004A430E"/>
    <w:rsid w:val="00502F78"/>
    <w:rsid w:val="0053415D"/>
    <w:rsid w:val="00556403"/>
    <w:rsid w:val="00572076"/>
    <w:rsid w:val="00597543"/>
    <w:rsid w:val="005E591A"/>
    <w:rsid w:val="006060E7"/>
    <w:rsid w:val="00675611"/>
    <w:rsid w:val="006C4F67"/>
    <w:rsid w:val="007D6CAE"/>
    <w:rsid w:val="00804B70"/>
    <w:rsid w:val="008C5700"/>
    <w:rsid w:val="008D4521"/>
    <w:rsid w:val="008E74F0"/>
    <w:rsid w:val="00932C70"/>
    <w:rsid w:val="00A17059"/>
    <w:rsid w:val="00A66A5F"/>
    <w:rsid w:val="00A84A5F"/>
    <w:rsid w:val="00AF3F84"/>
    <w:rsid w:val="00B46DFD"/>
    <w:rsid w:val="00BC3C2F"/>
    <w:rsid w:val="00C04D0F"/>
    <w:rsid w:val="00C63C67"/>
    <w:rsid w:val="00C908EC"/>
    <w:rsid w:val="00D04747"/>
    <w:rsid w:val="00D432AF"/>
    <w:rsid w:val="00DD02EE"/>
    <w:rsid w:val="00DF6B59"/>
    <w:rsid w:val="00E00608"/>
    <w:rsid w:val="00E32CD9"/>
    <w:rsid w:val="00EA1072"/>
    <w:rsid w:val="00EA7F70"/>
    <w:rsid w:val="00F17507"/>
    <w:rsid w:val="00F1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79887-7C5A-4AA3-8325-39A270A6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A5F"/>
  </w:style>
  <w:style w:type="paragraph" w:styleId="Footer">
    <w:name w:val="footer"/>
    <w:basedOn w:val="Normal"/>
    <w:link w:val="FooterChar"/>
    <w:uiPriority w:val="99"/>
    <w:unhideWhenUsed/>
    <w:rsid w:val="00A6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A5F"/>
  </w:style>
  <w:style w:type="paragraph" w:styleId="BalloonText">
    <w:name w:val="Balloon Text"/>
    <w:basedOn w:val="Normal"/>
    <w:link w:val="BalloonTextChar"/>
    <w:uiPriority w:val="99"/>
    <w:semiHidden/>
    <w:unhideWhenUsed/>
    <w:rsid w:val="008C5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03AD3-BF43-417D-B32B-C3994830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5898</Words>
  <Characters>34214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2020-07-24T08:53:00Z</cp:lastPrinted>
  <dcterms:created xsi:type="dcterms:W3CDTF">2022-03-24T08:57:00Z</dcterms:created>
  <dcterms:modified xsi:type="dcterms:W3CDTF">2022-05-02T11:33:00Z</dcterms:modified>
</cp:coreProperties>
</file>